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31E" w:rsidRPr="00ED4032" w:rsidRDefault="00957004" w:rsidP="00ED4032">
      <w:pPr>
        <w:spacing w:before="40" w:after="40"/>
        <w:ind w:firstLine="567"/>
        <w:jc w:val="both"/>
        <w:rPr>
          <w:rFonts w:cs="Times New Roman"/>
          <w:b/>
          <w:sz w:val="26"/>
          <w:szCs w:val="26"/>
        </w:rPr>
      </w:pPr>
      <w:r w:rsidRPr="00ED4032">
        <w:rPr>
          <w:rFonts w:cs="Times New Roman"/>
          <w:b/>
          <w:sz w:val="26"/>
          <w:szCs w:val="26"/>
        </w:rPr>
        <w:t>Câu 1: Đ/c hãy trình bày nhiệm vụ của Tổ chức cơ sở Đảng mà đ/c đang sinh hoạt.</w:t>
      </w:r>
    </w:p>
    <w:p w:rsidR="00957004" w:rsidRPr="00ED4032" w:rsidRDefault="00957004" w:rsidP="00ED4032">
      <w:pPr>
        <w:spacing w:before="40" w:after="40"/>
        <w:ind w:firstLine="567"/>
        <w:jc w:val="both"/>
        <w:rPr>
          <w:rFonts w:cs="Times New Roman"/>
          <w:color w:val="222222"/>
          <w:sz w:val="26"/>
          <w:szCs w:val="26"/>
        </w:rPr>
      </w:pPr>
      <w:r w:rsidRPr="00ED4032">
        <w:rPr>
          <w:rFonts w:cs="Times New Roman"/>
          <w:color w:val="222222"/>
          <w:sz w:val="26"/>
          <w:szCs w:val="26"/>
        </w:rPr>
        <w:t xml:space="preserve">Đảng Cộng sản Việt Nam là đội tiên phong của giai cấp công nhân, đồng thời là đội tiên phong của nhân dân lao động và của cả dân tộc Việt Nam, đại biểu trung thành lợi ích của giai cấp công nhân, của nhân dân lao động và của cả dân tộc. </w:t>
      </w:r>
      <w:proofErr w:type="gramStart"/>
      <w:r w:rsidRPr="00ED4032">
        <w:rPr>
          <w:rFonts w:cs="Times New Roman"/>
          <w:color w:val="222222"/>
          <w:sz w:val="26"/>
          <w:szCs w:val="26"/>
        </w:rPr>
        <w:t>Mục đích của Đảng là xây dựng nước Việt Nam độc lập, dân chủ, giàu mạnh, xã hội công bằng, văn minh.</w:t>
      </w:r>
      <w:proofErr w:type="gramEnd"/>
      <w:r w:rsidRPr="00ED4032">
        <w:rPr>
          <w:rFonts w:cs="Times New Roman"/>
          <w:color w:val="222222"/>
          <w:sz w:val="26"/>
          <w:szCs w:val="26"/>
        </w:rPr>
        <w:t xml:space="preserve"> Để thực hiện mục đích đó, Đảng ta phải được tổ chức </w:t>
      </w:r>
      <w:proofErr w:type="gramStart"/>
      <w:r w:rsidRPr="00ED4032">
        <w:rPr>
          <w:rFonts w:cs="Times New Roman"/>
          <w:color w:val="222222"/>
          <w:sz w:val="26"/>
          <w:szCs w:val="26"/>
        </w:rPr>
        <w:t>theo</w:t>
      </w:r>
      <w:proofErr w:type="gramEnd"/>
      <w:r w:rsidRPr="00ED4032">
        <w:rPr>
          <w:rFonts w:cs="Times New Roman"/>
          <w:color w:val="222222"/>
          <w:sz w:val="26"/>
          <w:szCs w:val="26"/>
        </w:rPr>
        <w:t xml:space="preserve"> một hệ thống chặt chẽ, thống nhất từ Trung ương đến cơ sở. Tổ chức cơ sở Đảng bao gồm chi bộ cơ sở và đảng bộ cơ sở là nền tảng của Đảng, là hạt</w:t>
      </w:r>
      <w:bookmarkStart w:id="0" w:name="_GoBack"/>
      <w:bookmarkEnd w:id="0"/>
      <w:r w:rsidRPr="00ED4032">
        <w:rPr>
          <w:rFonts w:cs="Times New Roman"/>
          <w:color w:val="222222"/>
          <w:sz w:val="26"/>
          <w:szCs w:val="26"/>
        </w:rPr>
        <w:t xml:space="preserve"> nhân chính trị ở cơ sở.</w:t>
      </w:r>
    </w:p>
    <w:p w:rsidR="00957004" w:rsidRDefault="00957004" w:rsidP="00ED4032">
      <w:pPr>
        <w:spacing w:before="40" w:after="40"/>
        <w:ind w:firstLine="567"/>
        <w:jc w:val="both"/>
        <w:rPr>
          <w:rFonts w:cs="Times New Roman"/>
          <w:color w:val="222222"/>
          <w:sz w:val="26"/>
          <w:szCs w:val="26"/>
        </w:rPr>
      </w:pPr>
      <w:r w:rsidRPr="00ED4032">
        <w:rPr>
          <w:rFonts w:cs="Times New Roman"/>
          <w:color w:val="222222"/>
          <w:sz w:val="26"/>
          <w:szCs w:val="26"/>
        </w:rPr>
        <w:t>Đảng phải gắn bó, liên hệ chặt chẽ với quần chúng; ở đâu có quần chúng, ở đó cần có sự lãnh đạo của Đảng. Mọi tầng lớp nhân dân, ai cũng đều sinh sống, lao động sản xuất, công tác, học tập ở một đơn vị cơ sở nhất định trong hệ thống tổ chức xã hội. Theo tinh thần đó, tổ chức cơ sở Đảng được thành lập tương ứng với cấp hành chính nhà nước ở cơ sở (xã, phường, thị trấn); cơ quan, đơn vị sự nghiệp hoặc đơn vị cơ sở trong Công an nhân dân và Quân đội nhân dân, tổ chức kinh tế (các loại hình hợp tác xã, các doanh nghiệp, kể cả các doanh nghiệp có vốn đầu tư nước ngoài). Ở các cơ sở trên, nếu có từ ba đảng viên chính thức trở lên, lập tổ chức cơ sở Đảng, nếu chưa đủ ba đảng viên chính thức thì cấp ủy cấp trên trực tiếp giới thiệu đảng viên sinh hoạt ở tổ chức cơ sở đảng thích hợp.</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2. Vị trí, vai trò của tổ chức cơ sở đảng</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a) Tổ chức cơ sở đảng là nền tảng của Đảng:</w:t>
      </w:r>
    </w:p>
    <w:p w:rsidR="00221C21" w:rsidRPr="00ED4032" w:rsidRDefault="00221C21" w:rsidP="00221C21">
      <w:pPr>
        <w:spacing w:before="40" w:after="40"/>
        <w:ind w:firstLine="567"/>
        <w:jc w:val="both"/>
        <w:rPr>
          <w:rFonts w:cs="Times New Roman"/>
          <w:color w:val="222222"/>
          <w:sz w:val="26"/>
          <w:szCs w:val="26"/>
        </w:rPr>
      </w:pPr>
      <w:proofErr w:type="gramStart"/>
      <w:r w:rsidRPr="00ED4032">
        <w:rPr>
          <w:rFonts w:cs="Times New Roman"/>
          <w:color w:val="222222"/>
          <w:sz w:val="26"/>
          <w:szCs w:val="26"/>
        </w:rPr>
        <w:t>Xét trong hệ thống tổ chức của Đảng, thì tổ chức cơ sở đảng là tổ chức đảng nhỏ nhất, số lượng nhiều nhất và gắn liền với các tổ chức hành chính, kinh tế ở cơ sở.</w:t>
      </w:r>
      <w:proofErr w:type="gramEnd"/>
      <w:r w:rsidRPr="00ED4032">
        <w:rPr>
          <w:rFonts w:cs="Times New Roman"/>
          <w:color w:val="222222"/>
          <w:sz w:val="26"/>
          <w:szCs w:val="26"/>
        </w:rPr>
        <w:t xml:space="preserve"> Vì vậy, tổ chức cơ sở đảng là “nền tảng”, là “gốc rễ” của Đảng. Chủ tịch Hồ Chí Minh chỉ rõ: “Chi bộ là gốc rễ của Đảng” và “...chi bộ là nền tảng của Đảng, của cách mạng ở xã... Đảng mạnh là do các chi bộ mạnh” và “Các chi bộ mạnh tức là Đảng mạnh”.</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Trong hoạt động lãnh đạo của Đảng đối với mọi mặt của đời sống xã hội, tổ chức cơ sở đảng vừa là nơi trực tiếp thực hiện đường lối, chủ trương, chính sách của Đảng và pháp luật của Nhà nước, đồng thời cũng là nơi góp phần phát triền và hoàn thiện đường lối, chính sách của Đảng và Nhà nước.</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xml:space="preserve">- Sức mạnh của Đảng là sự gắn bó, liên hệ mật thiết với nhân dân. </w:t>
      </w:r>
      <w:proofErr w:type="gramStart"/>
      <w:r w:rsidRPr="00ED4032">
        <w:rPr>
          <w:rFonts w:cs="Times New Roman"/>
          <w:color w:val="222222"/>
          <w:sz w:val="26"/>
          <w:szCs w:val="26"/>
        </w:rPr>
        <w:t>Trong mối liên hệ giữa Đảng với nhân dân, vai trò của tổ chức cơ sở đảng là những “sợi dây chuyền” trực tiếp nối liền Đảng với dân.</w:t>
      </w:r>
      <w:proofErr w:type="gramEnd"/>
      <w:r w:rsidRPr="00ED4032">
        <w:rPr>
          <w:rFonts w:cs="Times New Roman"/>
          <w:color w:val="222222"/>
          <w:sz w:val="26"/>
          <w:szCs w:val="26"/>
        </w:rPr>
        <w:t xml:space="preserve"> Nói về vấn đề này, Chủ tịch Hồ Chí Minh đã viết: “Tác dụng của chi bộ là cực kỳ quan trọng, vì nó là sợi dây chuyền để liên hệ Đảng với quần chúng”.</w:t>
      </w:r>
    </w:p>
    <w:p w:rsidR="00221C21" w:rsidRPr="006F34D8" w:rsidRDefault="00221C21" w:rsidP="00221C21">
      <w:pPr>
        <w:spacing w:before="40" w:after="40"/>
        <w:ind w:firstLine="567"/>
        <w:jc w:val="both"/>
        <w:rPr>
          <w:rFonts w:cs="Times New Roman"/>
          <w:b/>
          <w:color w:val="222222"/>
          <w:sz w:val="26"/>
          <w:szCs w:val="26"/>
        </w:rPr>
      </w:pPr>
      <w:r w:rsidRPr="006F34D8">
        <w:rPr>
          <w:rFonts w:cs="Times New Roman"/>
          <w:b/>
          <w:color w:val="222222"/>
          <w:sz w:val="26"/>
          <w:szCs w:val="26"/>
        </w:rPr>
        <w:t>b) Tổ chức cơ sở đảng là hạt nhân chính trị ở cơ sở:</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xml:space="preserve">- Đảng là một thành viên của hệ thống chính trị, nhưng là thành viên giữ vị trí, vai trò lãnh đạo hệ thống đó, bảo đảm cho mọi hoạt động ở cơ sở </w:t>
      </w:r>
      <w:proofErr w:type="gramStart"/>
      <w:r w:rsidRPr="00ED4032">
        <w:rPr>
          <w:rFonts w:cs="Times New Roman"/>
          <w:color w:val="222222"/>
          <w:sz w:val="26"/>
          <w:szCs w:val="26"/>
        </w:rPr>
        <w:t>theo</w:t>
      </w:r>
      <w:proofErr w:type="gramEnd"/>
      <w:r w:rsidRPr="00ED4032">
        <w:rPr>
          <w:rFonts w:cs="Times New Roman"/>
          <w:color w:val="222222"/>
          <w:sz w:val="26"/>
          <w:szCs w:val="26"/>
        </w:rPr>
        <w:t xml:space="preserve"> đúng định hướng chính trị của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Tổ chức cơ sở đảng còn là nơi giáo dục, tổ chức, động viên nhân dân thực hiện có hiệu quả Cương lĩnh, đường lối, chính sách của Đảng và pháp luật của Nhà nước, góp phần xây dựng một nước Việt Nam dân giàu, nước mạnh, dân chủ, công bằng, văn minh.</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Chi bộ cơ sở, đảng bộ cơ sở là trung tâm đoàn kết quy tụ, tập hợp được mọi lực lượng ở cơ sở thành một khối thống nhất ý chí và hành động, tạo ra sức mạnh tổng hợp thực hiện thắng lợi các nhiệm vụ chính trị của cơ sở.</w:t>
      </w:r>
    </w:p>
    <w:p w:rsidR="00221C21" w:rsidRPr="00D2274B" w:rsidRDefault="00221C21" w:rsidP="00221C21">
      <w:pPr>
        <w:spacing w:before="40" w:after="40"/>
        <w:ind w:firstLine="567"/>
        <w:jc w:val="both"/>
        <w:rPr>
          <w:rFonts w:cs="Times New Roman"/>
          <w:b/>
          <w:color w:val="222222"/>
          <w:sz w:val="26"/>
          <w:szCs w:val="26"/>
        </w:rPr>
      </w:pPr>
      <w:r w:rsidRPr="00D2274B">
        <w:rPr>
          <w:rFonts w:cs="Times New Roman"/>
          <w:b/>
          <w:color w:val="222222"/>
          <w:sz w:val="26"/>
          <w:szCs w:val="26"/>
        </w:rPr>
        <w:t>3. Chức năng và nhiệm vụ của tổ chức cơ sở đảng</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lastRenderedPageBreak/>
        <w:t>- Tổ chức cơ sở đảng có hai chức năng quan trọng:</w:t>
      </w:r>
    </w:p>
    <w:p w:rsidR="00221C21" w:rsidRPr="001D294E" w:rsidRDefault="00221C21" w:rsidP="00221C21">
      <w:pPr>
        <w:spacing w:before="40" w:after="40"/>
        <w:ind w:firstLine="567"/>
        <w:jc w:val="both"/>
        <w:rPr>
          <w:rFonts w:cs="Times New Roman"/>
          <w:b/>
          <w:color w:val="222222"/>
          <w:sz w:val="26"/>
          <w:szCs w:val="26"/>
        </w:rPr>
      </w:pPr>
      <w:proofErr w:type="gramStart"/>
      <w:r w:rsidRPr="001D294E">
        <w:rPr>
          <w:rFonts w:cs="Times New Roman"/>
          <w:b/>
          <w:color w:val="222222"/>
          <w:sz w:val="26"/>
          <w:szCs w:val="26"/>
        </w:rPr>
        <w:t>Một là, lãnh đạo thực hiện đường lối, chủ trương, chính sách của Đảng và pháp luật Nhà nước ở cơ sở.</w:t>
      </w:r>
      <w:proofErr w:type="gramEnd"/>
    </w:p>
    <w:p w:rsidR="00221C21" w:rsidRPr="001D294E" w:rsidRDefault="00221C21" w:rsidP="00221C21">
      <w:pPr>
        <w:spacing w:before="40" w:after="40"/>
        <w:ind w:firstLine="567"/>
        <w:jc w:val="both"/>
        <w:rPr>
          <w:rFonts w:cs="Times New Roman"/>
          <w:b/>
          <w:color w:val="222222"/>
          <w:sz w:val="26"/>
          <w:szCs w:val="26"/>
        </w:rPr>
      </w:pPr>
      <w:r w:rsidRPr="001D294E">
        <w:rPr>
          <w:rFonts w:cs="Times New Roman"/>
          <w:b/>
          <w:color w:val="222222"/>
          <w:sz w:val="26"/>
          <w:szCs w:val="26"/>
        </w:rPr>
        <w:t>Hai là, lãnh đạo thực hiện nhiệm vụ chính trị của đơn vị, phát triển sản xuất, kinh doanh, nâng cao hiệu quả công tác của cơ sở; chăm lo cải thiện đời sống vật chất, tinh thần của nhân dân; động viên quần chúng hoàn thành đầy đủ nghĩa vụ của cơ sở, đơn vị đối với Nhà nước.</w:t>
      </w:r>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Từ chức năng nói trên, Điều 23 Điều lệ Đảng đã quy định năm nhiệm vụ của tổ chức cơ sở đảng như sau:</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Một là,</w:t>
      </w:r>
      <w:r w:rsidRPr="00ED4032">
        <w:rPr>
          <w:rFonts w:cs="Times New Roman"/>
          <w:color w:val="222222"/>
          <w:sz w:val="26"/>
          <w:szCs w:val="26"/>
        </w:rPr>
        <w:t xml:space="preserve"> chấp hành đường lối, chính sách của Đảng, pháp luật của Nhà nước, đề ra chủ trương, nhiệm vụ chính trị của đảng bộ, chi bộ và lãnh đạo thực hiện có hiệu quả.</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Hai là,</w:t>
      </w:r>
      <w:r w:rsidRPr="00ED4032">
        <w:rPr>
          <w:rFonts w:cs="Times New Roman"/>
          <w:color w:val="222222"/>
          <w:sz w:val="26"/>
          <w:szCs w:val="26"/>
        </w:rPr>
        <w:t xml:space="preserve"> xây dựng đảng bộ, chi bộ trong sạch, vững mạnh về chính trị, tư tưởng và tổ chức; thực hiện đúng nguyên tắc tập trung dân chủ; nâng cao chất lượng sinh hoạt Đảng, thực hiện tự phê bình và phê bình, giữ gìn kỷ luật và tăng cường đoàn kết, thống nhất trong Đảng; thường xuyên giáo dục, rèn luyện và quản lý cán bộ, đảng viên, nâng cao phẩm chất đạo đức cách mạng, tính chiến đấu, trình độ kiến thức, năng lực công tác; làm công tác phát triển đảng viên.</w:t>
      </w:r>
    </w:p>
    <w:p w:rsidR="00221C21" w:rsidRPr="00ED4032" w:rsidRDefault="00221C21" w:rsidP="00221C21">
      <w:pPr>
        <w:spacing w:before="40" w:after="40"/>
        <w:ind w:firstLine="567"/>
        <w:jc w:val="both"/>
        <w:rPr>
          <w:rFonts w:cs="Times New Roman"/>
          <w:color w:val="222222"/>
          <w:sz w:val="26"/>
          <w:szCs w:val="26"/>
        </w:rPr>
      </w:pPr>
      <w:r w:rsidRPr="001D294E">
        <w:rPr>
          <w:rFonts w:cs="Times New Roman"/>
          <w:b/>
          <w:color w:val="222222"/>
          <w:sz w:val="26"/>
          <w:szCs w:val="26"/>
        </w:rPr>
        <w:t>Ba là,</w:t>
      </w:r>
      <w:r w:rsidRPr="00ED4032">
        <w:rPr>
          <w:rFonts w:cs="Times New Roman"/>
          <w:color w:val="222222"/>
          <w:sz w:val="26"/>
          <w:szCs w:val="26"/>
        </w:rPr>
        <w:t xml:space="preserve"> lãnh đạo xây dựng chính quyền, các tổ chức kinh tế, hành chính, sự nghiệp, quốc phòng, an ninh và các đoàn thể chính trị - xã hội trong sạch, vững mạnh; chấp hành đúng pháp luật và phát huy quyền làm chủ của nhân dân.</w:t>
      </w:r>
    </w:p>
    <w:p w:rsidR="00221C21" w:rsidRPr="00ED4032" w:rsidRDefault="00221C21" w:rsidP="00221C21">
      <w:pPr>
        <w:spacing w:before="40" w:after="40"/>
        <w:ind w:firstLine="567"/>
        <w:jc w:val="both"/>
        <w:rPr>
          <w:rFonts w:cs="Times New Roman"/>
          <w:color w:val="222222"/>
          <w:sz w:val="26"/>
          <w:szCs w:val="26"/>
        </w:rPr>
      </w:pPr>
      <w:proofErr w:type="gramStart"/>
      <w:r w:rsidRPr="001D294E">
        <w:rPr>
          <w:rFonts w:cs="Times New Roman"/>
          <w:b/>
          <w:color w:val="222222"/>
          <w:sz w:val="26"/>
          <w:szCs w:val="26"/>
        </w:rPr>
        <w:t>Bốn là,</w:t>
      </w:r>
      <w:r w:rsidRPr="00ED4032">
        <w:rPr>
          <w:rFonts w:cs="Times New Roman"/>
          <w:color w:val="222222"/>
          <w:sz w:val="26"/>
          <w:szCs w:val="26"/>
        </w:rPr>
        <w:t xml:space="preserve"> liên hệ mật thiết với nhân dân, chăm lo đời sống vật chất, tinh thần và bảo vệ lợi ích chính đáng của nhân dân; lãnh đạo nhân dân tham gia xây dựng và thực hiện đường lối, chính sách của Đảng và pháp luật của Nhà nước.</w:t>
      </w:r>
      <w:proofErr w:type="gramEnd"/>
    </w:p>
    <w:p w:rsidR="00221C21" w:rsidRPr="00ED4032" w:rsidRDefault="00221C21" w:rsidP="00221C21">
      <w:pPr>
        <w:spacing w:before="40" w:after="40"/>
        <w:ind w:firstLine="567"/>
        <w:jc w:val="both"/>
        <w:rPr>
          <w:rFonts w:cs="Times New Roman"/>
          <w:color w:val="222222"/>
          <w:sz w:val="26"/>
          <w:szCs w:val="26"/>
        </w:rPr>
      </w:pPr>
      <w:proofErr w:type="gramStart"/>
      <w:r w:rsidRPr="001D294E">
        <w:rPr>
          <w:rFonts w:cs="Times New Roman"/>
          <w:b/>
          <w:color w:val="222222"/>
          <w:sz w:val="26"/>
          <w:szCs w:val="26"/>
        </w:rPr>
        <w:t>Năm là,</w:t>
      </w:r>
      <w:r w:rsidRPr="00ED4032">
        <w:rPr>
          <w:rFonts w:cs="Times New Roman"/>
          <w:color w:val="222222"/>
          <w:sz w:val="26"/>
          <w:szCs w:val="26"/>
        </w:rPr>
        <w:t xml:space="preserve"> kiểm tra việc thực hiện, bảo đảm các nghị quyết, chỉ thị của Đảng và pháp luật của Nhà nước được chấp hành nghiêm chỉnh; kiểm tra tổ chức đảng và đảng viên chấp hành Điều lệ Đảng.</w:t>
      </w:r>
      <w:proofErr w:type="gramEnd"/>
    </w:p>
    <w:p w:rsidR="00221C21" w:rsidRPr="00ED4032" w:rsidRDefault="00221C21" w:rsidP="00221C21">
      <w:pPr>
        <w:spacing w:before="40" w:after="40"/>
        <w:ind w:firstLine="567"/>
        <w:jc w:val="both"/>
        <w:rPr>
          <w:rFonts w:cs="Times New Roman"/>
          <w:color w:val="222222"/>
          <w:sz w:val="26"/>
          <w:szCs w:val="26"/>
        </w:rPr>
      </w:pPr>
      <w:proofErr w:type="gramStart"/>
      <w:r w:rsidRPr="00ED4032">
        <w:rPr>
          <w:rFonts w:cs="Times New Roman"/>
          <w:color w:val="222222"/>
          <w:sz w:val="26"/>
          <w:szCs w:val="26"/>
        </w:rPr>
        <w:t>Đảng ủy cơ sở, nếu được cấp ủy cấp trên trực tiếp uỷ quyền thì được quyết định kết nạp đảng và khai trừ đảng viên.</w:t>
      </w:r>
      <w:proofErr w:type="gramEnd"/>
    </w:p>
    <w:p w:rsidR="00221C21" w:rsidRPr="00ED4032" w:rsidRDefault="00221C21" w:rsidP="00221C21">
      <w:pPr>
        <w:spacing w:before="40" w:after="40"/>
        <w:ind w:firstLine="567"/>
        <w:jc w:val="both"/>
        <w:rPr>
          <w:rFonts w:cs="Times New Roman"/>
          <w:color w:val="222222"/>
          <w:sz w:val="26"/>
          <w:szCs w:val="26"/>
        </w:rPr>
      </w:pPr>
      <w:r w:rsidRPr="00ED4032">
        <w:rPr>
          <w:rFonts w:cs="Times New Roman"/>
          <w:color w:val="222222"/>
          <w:sz w:val="26"/>
          <w:szCs w:val="26"/>
        </w:rPr>
        <w:t xml:space="preserve">Năm nhiệm vụ trên đây là năm nội dung cơ bản, </w:t>
      </w:r>
      <w:proofErr w:type="gramStart"/>
      <w:r w:rsidRPr="00ED4032">
        <w:rPr>
          <w:rFonts w:cs="Times New Roman"/>
          <w:color w:val="222222"/>
          <w:sz w:val="26"/>
          <w:szCs w:val="26"/>
        </w:rPr>
        <w:t>chung</w:t>
      </w:r>
      <w:proofErr w:type="gramEnd"/>
      <w:r w:rsidRPr="00ED4032">
        <w:rPr>
          <w:rFonts w:cs="Times New Roman"/>
          <w:color w:val="222222"/>
          <w:sz w:val="26"/>
          <w:szCs w:val="26"/>
        </w:rPr>
        <w:t xml:space="preserve"> nhất để thực hiện chức năng lãnh đạo của tổ chức cơ sở đảng. </w:t>
      </w:r>
      <w:proofErr w:type="gramStart"/>
      <w:r w:rsidRPr="00ED4032">
        <w:rPr>
          <w:rFonts w:cs="Times New Roman"/>
          <w:color w:val="222222"/>
          <w:sz w:val="26"/>
          <w:szCs w:val="26"/>
        </w:rPr>
        <w:t>Mỗi nhiệm vụ có vị trí và yêu cầu riêng, không thể coi nhẹ nhiệm vụ nào.</w:t>
      </w:r>
      <w:proofErr w:type="gramEnd"/>
    </w:p>
    <w:p w:rsidR="00ED4032" w:rsidRDefault="00ED4032" w:rsidP="00BE222E">
      <w:pPr>
        <w:spacing w:before="40" w:after="40"/>
        <w:ind w:firstLine="567"/>
        <w:jc w:val="both"/>
        <w:rPr>
          <w:rFonts w:cs="Times New Roman"/>
          <w:b/>
          <w:sz w:val="26"/>
          <w:szCs w:val="26"/>
        </w:rPr>
      </w:pPr>
      <w:r w:rsidRPr="001D294E">
        <w:rPr>
          <w:rFonts w:cs="Times New Roman"/>
          <w:b/>
          <w:sz w:val="26"/>
          <w:szCs w:val="26"/>
        </w:rPr>
        <w:t>Đảng bộ Trường Cao đẳng Lý Tự Trọng Thành phố Hồ Chí Minh được thành lập theo Quyết định Số 07-QĐ/ĐU ngày 14/3/2008 gồm có 04 chi bộ trực thuộc và chịu sự quản lý của Đảng ủy Sở Giáo dục và Đào tạo thành phố Hồ Chí Minh.</w:t>
      </w:r>
    </w:p>
    <w:p w:rsidR="006F34D8" w:rsidRPr="006F34D8" w:rsidRDefault="006F34D8" w:rsidP="00BE222E">
      <w:pPr>
        <w:spacing w:before="40" w:after="40"/>
        <w:ind w:firstLine="567"/>
        <w:jc w:val="both"/>
        <w:rPr>
          <w:rFonts w:cs="Times New Roman"/>
          <w:b/>
          <w:sz w:val="26"/>
          <w:szCs w:val="26"/>
        </w:rPr>
      </w:pPr>
      <w:r w:rsidRPr="006F34D8">
        <w:rPr>
          <w:b/>
          <w:sz w:val="26"/>
          <w:szCs w:val="26"/>
        </w:rPr>
        <w:t xml:space="preserve">Tổng số đảng viên trong Đảng bộ là: </w:t>
      </w:r>
      <w:r>
        <w:rPr>
          <w:b/>
          <w:sz w:val="26"/>
          <w:szCs w:val="26"/>
        </w:rPr>
        <w:t>64</w:t>
      </w:r>
      <w:r w:rsidRPr="006F34D8">
        <w:rPr>
          <w:b/>
          <w:sz w:val="26"/>
          <w:szCs w:val="26"/>
        </w:rPr>
        <w:t xml:space="preserve"> đồng chí/</w:t>
      </w:r>
      <w:r w:rsidRPr="006F34D8">
        <w:rPr>
          <w:b/>
          <w:color w:val="000000"/>
          <w:sz w:val="26"/>
          <w:szCs w:val="26"/>
        </w:rPr>
        <w:t xml:space="preserve"> 3</w:t>
      </w:r>
      <w:r>
        <w:rPr>
          <w:b/>
          <w:color w:val="000000"/>
          <w:sz w:val="26"/>
          <w:szCs w:val="26"/>
        </w:rPr>
        <w:t>30</w:t>
      </w:r>
      <w:r w:rsidRPr="006F34D8">
        <w:rPr>
          <w:b/>
          <w:sz w:val="26"/>
          <w:szCs w:val="26"/>
        </w:rPr>
        <w:t xml:space="preserve"> cán bộ, giảng viên, nhân</w:t>
      </w:r>
      <w:r>
        <w:rPr>
          <w:b/>
          <w:sz w:val="26"/>
          <w:szCs w:val="26"/>
        </w:rPr>
        <w:t xml:space="preserve"> viên</w:t>
      </w:r>
      <w:r w:rsidRPr="006F34D8">
        <w:rPr>
          <w:b/>
          <w:sz w:val="26"/>
          <w:szCs w:val="26"/>
        </w:rPr>
        <w:t>.</w:t>
      </w:r>
      <w:r>
        <w:rPr>
          <w:b/>
          <w:sz w:val="26"/>
          <w:szCs w:val="26"/>
        </w:rPr>
        <w:t xml:space="preserve"> BCH Đảng bộ gồm có 07 </w:t>
      </w:r>
      <w:r w:rsidR="00FB36FA">
        <w:rPr>
          <w:b/>
          <w:sz w:val="26"/>
          <w:szCs w:val="26"/>
        </w:rPr>
        <w:t>đồng chí</w:t>
      </w:r>
      <w:r>
        <w:rPr>
          <w:b/>
          <w:sz w:val="26"/>
          <w:szCs w:val="26"/>
        </w:rPr>
        <w:t xml:space="preserve">, cao nhất là Bí thư, Phó Bí thư và 05 Đảng ủy viên được phân công phụ trách từng mảng công tác </w:t>
      </w:r>
      <w:r w:rsidR="00CA078B">
        <w:rPr>
          <w:b/>
          <w:sz w:val="26"/>
          <w:szCs w:val="26"/>
        </w:rPr>
        <w:t>cụ thể.</w:t>
      </w:r>
    </w:p>
    <w:p w:rsidR="00BE222E" w:rsidRPr="00BE222E" w:rsidRDefault="00BE222E" w:rsidP="00BE222E">
      <w:pPr>
        <w:spacing w:before="40" w:after="40"/>
        <w:ind w:firstLine="567"/>
        <w:jc w:val="both"/>
        <w:rPr>
          <w:rFonts w:cs="Times New Roman"/>
          <w:sz w:val="26"/>
          <w:szCs w:val="26"/>
        </w:rPr>
      </w:pPr>
      <w:r w:rsidRPr="00BE222E">
        <w:rPr>
          <w:rFonts w:cs="Times New Roman"/>
          <w:sz w:val="26"/>
          <w:szCs w:val="26"/>
        </w:rPr>
        <w:t xml:space="preserve">Ban chấp hành Đảng bộ hoạt động </w:t>
      </w:r>
      <w:proofErr w:type="gramStart"/>
      <w:r w:rsidRPr="00BE222E">
        <w:rPr>
          <w:rFonts w:cs="Times New Roman"/>
          <w:sz w:val="26"/>
          <w:szCs w:val="26"/>
        </w:rPr>
        <w:t>theo</w:t>
      </w:r>
      <w:proofErr w:type="gramEnd"/>
      <w:r w:rsidRPr="00BE222E">
        <w:rPr>
          <w:rFonts w:cs="Times New Roman"/>
          <w:sz w:val="26"/>
          <w:szCs w:val="26"/>
        </w:rPr>
        <w:t xml:space="preserve"> nguyên tắc tập trung dân chủ, tập thể lãnh đạo, cá nhân phụ trách. Các nghị quyết, chủ trương lớn, được thảo luận và quyết định theo đa số, khi thi hành các chủ trương, nghị quyết, tuân thủ nguyên tắc cấp dưới phục tùng cấp trên, từng cá nhân theo nhiệm vụ được phân công chịu trách nhiệm trước tập thể Ban chấp hành Đảng bộ.</w:t>
      </w:r>
    </w:p>
    <w:p w:rsidR="00BE222E" w:rsidRDefault="00BE222E" w:rsidP="00BE222E">
      <w:pPr>
        <w:spacing w:before="40" w:after="40" w:line="312" w:lineRule="auto"/>
        <w:ind w:firstLine="560"/>
        <w:jc w:val="both"/>
        <w:rPr>
          <w:sz w:val="26"/>
          <w:szCs w:val="26"/>
        </w:rPr>
      </w:pPr>
      <w:r w:rsidRPr="00BE222E">
        <w:rPr>
          <w:sz w:val="26"/>
          <w:szCs w:val="26"/>
        </w:rPr>
        <w:lastRenderedPageBreak/>
        <w:t xml:space="preserve">3. </w:t>
      </w:r>
      <w:r w:rsidR="00D2274B">
        <w:rPr>
          <w:sz w:val="26"/>
          <w:szCs w:val="26"/>
        </w:rPr>
        <w:t>L</w:t>
      </w:r>
      <w:r w:rsidR="00D2274B" w:rsidRPr="001D294E">
        <w:rPr>
          <w:rFonts w:cs="Times New Roman"/>
          <w:b/>
          <w:color w:val="222222"/>
          <w:sz w:val="26"/>
          <w:szCs w:val="26"/>
        </w:rPr>
        <w:t xml:space="preserve">ãnh đạo thực hiện đường lối, chủ trương, chính sách của Đảng và pháp luật Nhà nước </w:t>
      </w:r>
      <w:r w:rsidR="00D2274B">
        <w:rPr>
          <w:rFonts w:cs="Times New Roman"/>
          <w:b/>
          <w:color w:val="222222"/>
          <w:sz w:val="26"/>
          <w:szCs w:val="26"/>
        </w:rPr>
        <w:t>tại Trường Cao đẳng Lý Tự trọng TP.HCM</w:t>
      </w:r>
      <w:r w:rsidR="00D2274B" w:rsidRPr="001D294E">
        <w:rPr>
          <w:rFonts w:cs="Times New Roman"/>
          <w:b/>
          <w:color w:val="222222"/>
          <w:sz w:val="26"/>
          <w:szCs w:val="26"/>
        </w:rPr>
        <w:t>.</w:t>
      </w:r>
      <w:r w:rsidR="00D2274B">
        <w:rPr>
          <w:rFonts w:cs="Times New Roman"/>
          <w:b/>
          <w:color w:val="222222"/>
          <w:sz w:val="26"/>
          <w:szCs w:val="26"/>
        </w:rPr>
        <w:t xml:space="preserve"> </w:t>
      </w:r>
      <w:proofErr w:type="gramStart"/>
      <w:r w:rsidRPr="00BE222E">
        <w:rPr>
          <w:sz w:val="26"/>
          <w:szCs w:val="26"/>
        </w:rPr>
        <w:t>Quyết định các chủ trương, các biện pháp cụ thể nhằm tổ chức thực hiện có hiệu quả Nghị quyết, Chỉ Thị của Trung ương, Thành ủy.</w:t>
      </w:r>
      <w:proofErr w:type="gramEnd"/>
    </w:p>
    <w:p w:rsidR="00D2274B" w:rsidRPr="00BE222E" w:rsidRDefault="00D2274B" w:rsidP="00BE222E">
      <w:pPr>
        <w:spacing w:before="40" w:after="40" w:line="312" w:lineRule="auto"/>
        <w:ind w:firstLine="560"/>
        <w:jc w:val="both"/>
        <w:rPr>
          <w:sz w:val="26"/>
          <w:szCs w:val="26"/>
        </w:rPr>
      </w:pPr>
      <w:r>
        <w:rPr>
          <w:rFonts w:cs="Times New Roman"/>
          <w:b/>
          <w:color w:val="222222"/>
          <w:sz w:val="26"/>
          <w:szCs w:val="26"/>
        </w:rPr>
        <w:t>L</w:t>
      </w:r>
      <w:r w:rsidRPr="001D294E">
        <w:rPr>
          <w:rFonts w:cs="Times New Roman"/>
          <w:b/>
          <w:color w:val="222222"/>
          <w:sz w:val="26"/>
          <w:szCs w:val="26"/>
        </w:rPr>
        <w:t xml:space="preserve">ãnh đạo thực hiện nhiệm vụ chính trị, </w:t>
      </w:r>
      <w:r>
        <w:rPr>
          <w:rFonts w:cs="Times New Roman"/>
          <w:b/>
          <w:color w:val="222222"/>
          <w:sz w:val="26"/>
          <w:szCs w:val="26"/>
        </w:rPr>
        <w:t xml:space="preserve">định hướng chiến lược, </w:t>
      </w:r>
      <w:r w:rsidRPr="001D294E">
        <w:rPr>
          <w:rFonts w:cs="Times New Roman"/>
          <w:b/>
          <w:color w:val="222222"/>
          <w:sz w:val="26"/>
          <w:szCs w:val="26"/>
        </w:rPr>
        <w:t xml:space="preserve">phát triển </w:t>
      </w:r>
      <w:r w:rsidR="00D02B6C" w:rsidRPr="001D294E">
        <w:rPr>
          <w:rFonts w:cs="Times New Roman"/>
          <w:b/>
          <w:color w:val="222222"/>
          <w:sz w:val="26"/>
          <w:szCs w:val="26"/>
        </w:rPr>
        <w:t xml:space="preserve">của </w:t>
      </w:r>
      <w:r w:rsidR="00D02B6C">
        <w:rPr>
          <w:rFonts w:cs="Times New Roman"/>
          <w:b/>
          <w:color w:val="222222"/>
          <w:sz w:val="26"/>
          <w:szCs w:val="26"/>
        </w:rPr>
        <w:t>nhà trường</w:t>
      </w:r>
      <w:r w:rsidRPr="001D294E">
        <w:rPr>
          <w:rFonts w:cs="Times New Roman"/>
          <w:b/>
          <w:color w:val="222222"/>
          <w:sz w:val="26"/>
          <w:szCs w:val="26"/>
        </w:rPr>
        <w:t xml:space="preserve">, nâng cao hiệu quả công tác </w:t>
      </w:r>
      <w:r w:rsidR="00D02B6C">
        <w:rPr>
          <w:rFonts w:cs="Times New Roman"/>
          <w:b/>
          <w:color w:val="222222"/>
          <w:sz w:val="26"/>
          <w:szCs w:val="26"/>
        </w:rPr>
        <w:t>dạy nghề, đào tạo nguồn nhân lực</w:t>
      </w:r>
      <w:r w:rsidRPr="001D294E">
        <w:rPr>
          <w:rFonts w:cs="Times New Roman"/>
          <w:b/>
          <w:color w:val="222222"/>
          <w:sz w:val="26"/>
          <w:szCs w:val="26"/>
        </w:rPr>
        <w:t xml:space="preserve">; chăm lo cải thiện đời sống vật chất, tinh thần của </w:t>
      </w:r>
      <w:r w:rsidR="00D02B6C">
        <w:rPr>
          <w:rFonts w:cs="Times New Roman"/>
          <w:b/>
          <w:color w:val="222222"/>
          <w:sz w:val="26"/>
          <w:szCs w:val="26"/>
        </w:rPr>
        <w:t>cán bộ, giảng viên, nhân viên</w:t>
      </w:r>
      <w:r w:rsidRPr="001D294E">
        <w:rPr>
          <w:rFonts w:cs="Times New Roman"/>
          <w:b/>
          <w:color w:val="222222"/>
          <w:sz w:val="26"/>
          <w:szCs w:val="26"/>
        </w:rPr>
        <w:t xml:space="preserve">; động viên </w:t>
      </w:r>
      <w:r w:rsidR="00D02B6C">
        <w:rPr>
          <w:rFonts w:cs="Times New Roman"/>
          <w:b/>
          <w:color w:val="222222"/>
          <w:sz w:val="26"/>
          <w:szCs w:val="26"/>
        </w:rPr>
        <w:t>cán bộ, giảng viên, nhân viên</w:t>
      </w:r>
      <w:r w:rsidRPr="001D294E">
        <w:rPr>
          <w:rFonts w:cs="Times New Roman"/>
          <w:b/>
          <w:color w:val="222222"/>
          <w:sz w:val="26"/>
          <w:szCs w:val="26"/>
        </w:rPr>
        <w:t xml:space="preserve"> hoàn thành đầy đủ nghĩa vụ của </w:t>
      </w:r>
      <w:r w:rsidR="00D02B6C">
        <w:rPr>
          <w:rFonts w:cs="Times New Roman"/>
          <w:b/>
          <w:color w:val="222222"/>
          <w:sz w:val="26"/>
          <w:szCs w:val="26"/>
        </w:rPr>
        <w:t>nhà trường</w:t>
      </w:r>
      <w:r w:rsidRPr="001D294E">
        <w:rPr>
          <w:rFonts w:cs="Times New Roman"/>
          <w:b/>
          <w:color w:val="222222"/>
          <w:sz w:val="26"/>
          <w:szCs w:val="26"/>
        </w:rPr>
        <w:t xml:space="preserve"> đối với Nhà nước.</w:t>
      </w:r>
    </w:p>
    <w:p w:rsidR="00BE222E" w:rsidRPr="00D2274B" w:rsidRDefault="00BE222E" w:rsidP="00BE222E">
      <w:pPr>
        <w:spacing w:before="40" w:after="40" w:line="312" w:lineRule="auto"/>
        <w:ind w:firstLine="560"/>
        <w:jc w:val="both"/>
        <w:rPr>
          <w:sz w:val="26"/>
          <w:szCs w:val="26"/>
        </w:rPr>
      </w:pPr>
      <w:r w:rsidRPr="00D2274B">
        <w:rPr>
          <w:sz w:val="26"/>
          <w:szCs w:val="26"/>
        </w:rPr>
        <w:t>4. Xây dựng và thực hiện quy hoạch bồi dưỡng cán bộ, chuẩn bị nhân sự dự bị cho các chức danh chủ chốt của nhà trường.</w:t>
      </w:r>
    </w:p>
    <w:p w:rsidR="00BE222E" w:rsidRPr="00BE222E" w:rsidRDefault="00BE222E" w:rsidP="00BE222E">
      <w:pPr>
        <w:spacing w:before="40" w:after="40" w:line="312" w:lineRule="auto"/>
        <w:ind w:firstLine="560"/>
        <w:jc w:val="both"/>
        <w:rPr>
          <w:sz w:val="26"/>
          <w:szCs w:val="26"/>
        </w:rPr>
      </w:pPr>
      <w:r w:rsidRPr="00BE222E">
        <w:rPr>
          <w:sz w:val="26"/>
          <w:szCs w:val="26"/>
        </w:rPr>
        <w:t>6. Xét duyệt và công nhận kết quả phân tích chất lượng tổ chức cơ sở Đảng và phân loại Đảng viên trong Đảng bộ.</w:t>
      </w:r>
    </w:p>
    <w:p w:rsidR="00BE222E" w:rsidRPr="00BE222E" w:rsidRDefault="00BE222E" w:rsidP="00BE222E">
      <w:pPr>
        <w:spacing w:before="40" w:after="40" w:line="312" w:lineRule="auto"/>
        <w:ind w:firstLine="560"/>
        <w:jc w:val="both"/>
        <w:rPr>
          <w:sz w:val="26"/>
          <w:szCs w:val="26"/>
        </w:rPr>
      </w:pPr>
      <w:r w:rsidRPr="00BE222E">
        <w:rPr>
          <w:sz w:val="26"/>
          <w:szCs w:val="26"/>
        </w:rPr>
        <w:t>7. Thông qua đề nghị của các chi bộ cơ sở, Đề nghị Đảng ủy cấp trên chuẩn y kết nạp đảng viên mới, công nhận Đảng viên chính thức.</w:t>
      </w:r>
    </w:p>
    <w:p w:rsidR="00BE222E" w:rsidRPr="00BE222E" w:rsidRDefault="00BE222E" w:rsidP="00BE222E">
      <w:pPr>
        <w:spacing w:before="40" w:after="40" w:line="312" w:lineRule="auto"/>
        <w:ind w:firstLine="560"/>
        <w:jc w:val="both"/>
        <w:rPr>
          <w:sz w:val="26"/>
          <w:szCs w:val="26"/>
        </w:rPr>
      </w:pPr>
      <w:r w:rsidRPr="00BE222E">
        <w:rPr>
          <w:sz w:val="26"/>
          <w:szCs w:val="26"/>
        </w:rPr>
        <w:t xml:space="preserve">8. Bình xét, công nhận khen thưởng và kỷ luật tổ chức đảng và đảng viên thuộc Đảng bộ. Đề nghị lên Cấp uỷ cấp trên khen thưởng cho các tổ chức đảng và các đảng viên thuộc Đảng bộ có thành tích </w:t>
      </w:r>
      <w:proofErr w:type="gramStart"/>
      <w:r w:rsidRPr="00BE222E">
        <w:rPr>
          <w:sz w:val="26"/>
          <w:szCs w:val="26"/>
        </w:rPr>
        <w:t>theo</w:t>
      </w:r>
      <w:proofErr w:type="gramEnd"/>
      <w:r w:rsidRPr="00BE222E">
        <w:rPr>
          <w:sz w:val="26"/>
          <w:szCs w:val="26"/>
        </w:rPr>
        <w:t xml:space="preserve"> quy định của Đảng.</w:t>
      </w:r>
    </w:p>
    <w:p w:rsidR="00BE222E" w:rsidRPr="00BE222E" w:rsidRDefault="00BE222E" w:rsidP="00BE222E">
      <w:pPr>
        <w:spacing w:before="40" w:after="40" w:line="312" w:lineRule="auto"/>
        <w:ind w:firstLine="560"/>
        <w:jc w:val="both"/>
        <w:rPr>
          <w:sz w:val="26"/>
          <w:szCs w:val="26"/>
        </w:rPr>
      </w:pPr>
      <w:r w:rsidRPr="00BE222E">
        <w:rPr>
          <w:sz w:val="26"/>
          <w:szCs w:val="26"/>
        </w:rPr>
        <w:t xml:space="preserve">9. Quyết định các hình thức kỷ luật đối với cán bộ, Đảng viên và tổ chức cơ sở Đảng </w:t>
      </w:r>
      <w:proofErr w:type="gramStart"/>
      <w:r w:rsidRPr="00BE222E">
        <w:rPr>
          <w:sz w:val="26"/>
          <w:szCs w:val="26"/>
        </w:rPr>
        <w:t>theo</w:t>
      </w:r>
      <w:proofErr w:type="gramEnd"/>
      <w:r w:rsidRPr="00BE222E">
        <w:rPr>
          <w:sz w:val="26"/>
          <w:szCs w:val="26"/>
        </w:rPr>
        <w:t xml:space="preserve"> điều lệ Đảng quy định và theo phân cấp.</w:t>
      </w:r>
    </w:p>
    <w:p w:rsidR="00BE222E" w:rsidRPr="00D2274B" w:rsidRDefault="00BE222E" w:rsidP="00BE222E">
      <w:pPr>
        <w:spacing w:before="40" w:after="40" w:line="312" w:lineRule="auto"/>
        <w:ind w:firstLine="560"/>
        <w:jc w:val="both"/>
        <w:rPr>
          <w:sz w:val="26"/>
          <w:szCs w:val="26"/>
        </w:rPr>
      </w:pPr>
      <w:r w:rsidRPr="00BE222E">
        <w:rPr>
          <w:sz w:val="26"/>
          <w:szCs w:val="26"/>
        </w:rPr>
        <w:t xml:space="preserve">10. Căn cứ vào hướng dẫn của cấp trên, yêu cầu nhiệm vụ cụ thể của đơn vị, </w:t>
      </w:r>
      <w:proofErr w:type="gramStart"/>
      <w:r w:rsidRPr="00BE222E">
        <w:rPr>
          <w:sz w:val="26"/>
          <w:szCs w:val="26"/>
        </w:rPr>
        <w:t>theo</w:t>
      </w:r>
      <w:proofErr w:type="gramEnd"/>
      <w:r w:rsidRPr="00BE222E">
        <w:rPr>
          <w:sz w:val="26"/>
          <w:szCs w:val="26"/>
        </w:rPr>
        <w:t xml:space="preserve"> yêu cầu của các tổ chức Đoàn thể, các đơn vị trong nhà trường thông qua việc </w:t>
      </w:r>
      <w:r w:rsidRPr="00D2274B">
        <w:rPr>
          <w:sz w:val="26"/>
          <w:szCs w:val="26"/>
        </w:rPr>
        <w:t>tách, nhập, giải thể hoặc thành lập mới các đơn vị và quyết định đối với các tổ chức cơ sở Đảng trực thuộc.</w:t>
      </w:r>
    </w:p>
    <w:p w:rsidR="00BE222E" w:rsidRPr="00BE222E" w:rsidRDefault="00BE222E" w:rsidP="00BE222E">
      <w:pPr>
        <w:spacing w:before="40" w:after="40" w:line="312" w:lineRule="auto"/>
        <w:ind w:firstLine="560"/>
        <w:jc w:val="both"/>
        <w:rPr>
          <w:sz w:val="26"/>
          <w:szCs w:val="26"/>
        </w:rPr>
      </w:pPr>
      <w:r w:rsidRPr="00BE222E">
        <w:rPr>
          <w:sz w:val="26"/>
          <w:szCs w:val="26"/>
        </w:rPr>
        <w:t xml:space="preserve">11. </w:t>
      </w:r>
      <w:r w:rsidR="00B56F84">
        <w:rPr>
          <w:sz w:val="26"/>
          <w:szCs w:val="26"/>
        </w:rPr>
        <w:t>T</w:t>
      </w:r>
      <w:r w:rsidRPr="00B56F84">
        <w:rPr>
          <w:sz w:val="26"/>
          <w:szCs w:val="26"/>
        </w:rPr>
        <w:t>hực hiện đầy đủ và thường xuyên chế độ báo cáo tình hình hoạt động của Đảng bộ về Đảng ủy Sở và kiến nghị với Đảng ủy Sở những vấn đề cần thiết. Định</w:t>
      </w:r>
      <w:r w:rsidRPr="00BE222E">
        <w:rPr>
          <w:sz w:val="26"/>
          <w:szCs w:val="26"/>
        </w:rPr>
        <w:t xml:space="preserve"> kỳ hoặc đột xuất thông báo tình hình </w:t>
      </w:r>
      <w:proofErr w:type="gramStart"/>
      <w:r w:rsidRPr="00BE222E">
        <w:rPr>
          <w:sz w:val="26"/>
          <w:szCs w:val="26"/>
        </w:rPr>
        <w:t>chung</w:t>
      </w:r>
      <w:proofErr w:type="gramEnd"/>
      <w:r w:rsidRPr="00BE222E">
        <w:rPr>
          <w:sz w:val="26"/>
          <w:szCs w:val="26"/>
        </w:rPr>
        <w:t xml:space="preserve"> và những nội dung quan trọng để Đảng viên các chi bộ trực thuộc thảo luận tham gia ý kiến.</w:t>
      </w:r>
    </w:p>
    <w:p w:rsidR="00ED4032" w:rsidRPr="00BE222E" w:rsidRDefault="00BE222E" w:rsidP="00BE222E">
      <w:pPr>
        <w:spacing w:before="40" w:after="40"/>
        <w:ind w:firstLine="567"/>
        <w:jc w:val="both"/>
        <w:rPr>
          <w:rFonts w:cs="Times New Roman"/>
          <w:color w:val="222222"/>
          <w:sz w:val="26"/>
          <w:szCs w:val="26"/>
        </w:rPr>
      </w:pPr>
      <w:r w:rsidRPr="00BE222E">
        <w:rPr>
          <w:sz w:val="26"/>
          <w:szCs w:val="26"/>
        </w:rPr>
        <w:t xml:space="preserve">12. </w:t>
      </w:r>
      <w:r w:rsidRPr="001D294E">
        <w:rPr>
          <w:b/>
          <w:sz w:val="26"/>
          <w:szCs w:val="26"/>
        </w:rPr>
        <w:t xml:space="preserve">Chỉ đạo kiểm tra sơ kết, tổng kết việc thực hiện các Chỉ thị, Nghị quyết của BCH đảng bộ và Nghị quyết, Chỉ thị của cấp trên. </w:t>
      </w:r>
      <w:proofErr w:type="gramStart"/>
      <w:r w:rsidRPr="001D294E">
        <w:rPr>
          <w:b/>
          <w:sz w:val="26"/>
          <w:szCs w:val="26"/>
        </w:rPr>
        <w:t>Thông qua nội dung các Hội Nghị sơ kết, tổng kết ngành, đoàn thể hoặc từng mặt công tác lớn của nhà trường.</w:t>
      </w:r>
      <w:proofErr w:type="gramEnd"/>
    </w:p>
    <w:p w:rsidR="008A256B" w:rsidRDefault="008A256B" w:rsidP="00ED4032">
      <w:pPr>
        <w:spacing w:before="40" w:after="40"/>
        <w:ind w:firstLine="567"/>
        <w:jc w:val="both"/>
        <w:rPr>
          <w:rFonts w:cs="Times New Roman"/>
          <w:b/>
          <w:sz w:val="26"/>
          <w:szCs w:val="26"/>
        </w:rPr>
      </w:pPr>
    </w:p>
    <w:p w:rsidR="00776151" w:rsidRPr="00ED4032" w:rsidRDefault="00776151" w:rsidP="00ED4032">
      <w:pPr>
        <w:spacing w:before="40" w:after="40"/>
        <w:ind w:firstLine="567"/>
        <w:jc w:val="both"/>
        <w:rPr>
          <w:rFonts w:cs="Times New Roman"/>
          <w:b/>
          <w:sz w:val="26"/>
          <w:szCs w:val="26"/>
        </w:rPr>
      </w:pPr>
    </w:p>
    <w:p w:rsidR="00957004" w:rsidRDefault="00957004" w:rsidP="00ED4032">
      <w:pPr>
        <w:spacing w:before="40" w:after="40"/>
        <w:ind w:firstLine="567"/>
        <w:jc w:val="both"/>
        <w:rPr>
          <w:rFonts w:cs="Times New Roman"/>
          <w:b/>
          <w:sz w:val="26"/>
          <w:szCs w:val="26"/>
        </w:rPr>
      </w:pPr>
      <w:r w:rsidRPr="00ED4032">
        <w:rPr>
          <w:rFonts w:cs="Times New Roman"/>
          <w:b/>
          <w:sz w:val="26"/>
          <w:szCs w:val="26"/>
        </w:rPr>
        <w:t xml:space="preserve">Câu 2: Nêu nội dung phấn đấu, rèn luyện của người Đảng viên trong giai đoạn hiện nay. </w:t>
      </w:r>
      <w:proofErr w:type="gramStart"/>
      <w:r w:rsidRPr="00ED4032">
        <w:rPr>
          <w:rFonts w:cs="Times New Roman"/>
          <w:b/>
          <w:sz w:val="26"/>
          <w:szCs w:val="26"/>
        </w:rPr>
        <w:t>Liên hệ bản thân đ/c.</w:t>
      </w:r>
      <w:proofErr w:type="gramEnd"/>
    </w:p>
    <w:p w:rsidR="006F26AA" w:rsidRPr="006F26AA" w:rsidRDefault="006F26AA" w:rsidP="00ED4032">
      <w:pPr>
        <w:spacing w:before="40" w:after="40"/>
        <w:ind w:firstLine="567"/>
        <w:jc w:val="both"/>
        <w:rPr>
          <w:rFonts w:cs="Times New Roman"/>
          <w:color w:val="222222"/>
          <w:sz w:val="26"/>
          <w:szCs w:val="26"/>
        </w:rPr>
      </w:pPr>
      <w:r w:rsidRPr="006F26AA">
        <w:rPr>
          <w:rFonts w:cs="Times New Roman"/>
          <w:color w:val="222222"/>
          <w:sz w:val="26"/>
          <w:szCs w:val="26"/>
        </w:rPr>
        <w:t xml:space="preserve">Khái niệm "Đảng viên" bao hàm hai mặt: Cá nhân một con người mang danh hiệu Đảng viên và một thành viên của Đảng (của một tổ chức Đảng cụ thể và của toàn Đảng nói </w:t>
      </w:r>
      <w:proofErr w:type="gramStart"/>
      <w:r w:rsidRPr="006F26AA">
        <w:rPr>
          <w:rFonts w:cs="Times New Roman"/>
          <w:color w:val="222222"/>
          <w:sz w:val="26"/>
          <w:szCs w:val="26"/>
        </w:rPr>
        <w:t>chung</w:t>
      </w:r>
      <w:proofErr w:type="gramEnd"/>
      <w:r w:rsidRPr="006F26AA">
        <w:rPr>
          <w:rFonts w:cs="Times New Roman"/>
          <w:color w:val="222222"/>
          <w:sz w:val="26"/>
          <w:szCs w:val="26"/>
        </w:rPr>
        <w:t xml:space="preserve">). </w:t>
      </w:r>
      <w:proofErr w:type="gramStart"/>
      <w:r w:rsidRPr="006F26AA">
        <w:rPr>
          <w:rFonts w:cs="Times New Roman"/>
          <w:color w:val="222222"/>
          <w:sz w:val="26"/>
          <w:szCs w:val="26"/>
        </w:rPr>
        <w:t>Người Đảng viên chỉ xứng đáng với danh hiệu cao quý của mình khi làm tròn bổn phận trên cả hai tư cách đó, nhờ sự phấn đấu của bản thân và sự giúp đỡ, tạo điều kiện của tổ chức đảng.</w:t>
      </w:r>
      <w:proofErr w:type="gramEnd"/>
      <w:r w:rsidR="00B53356">
        <w:rPr>
          <w:rFonts w:cs="Times New Roman"/>
          <w:color w:val="222222"/>
          <w:sz w:val="26"/>
          <w:szCs w:val="26"/>
        </w:rPr>
        <w:t xml:space="preserve"> </w:t>
      </w:r>
      <w:proofErr w:type="gramStart"/>
      <w:r w:rsidR="00B53356">
        <w:rPr>
          <w:rFonts w:cs="Times New Roman"/>
          <w:color w:val="222222"/>
          <w:sz w:val="26"/>
          <w:szCs w:val="26"/>
        </w:rPr>
        <w:t>Đảng viên phải là công dân Việt Nam từ 18 tuổi trở lên và trước nhất là công dân tiêu biểu.</w:t>
      </w:r>
      <w:proofErr w:type="gramEnd"/>
    </w:p>
    <w:p w:rsidR="00B65E8F" w:rsidRPr="00960497" w:rsidRDefault="00B65E8F" w:rsidP="00960497">
      <w:pPr>
        <w:pStyle w:val="ListParagraph"/>
        <w:numPr>
          <w:ilvl w:val="0"/>
          <w:numId w:val="1"/>
        </w:numPr>
        <w:tabs>
          <w:tab w:val="left" w:pos="993"/>
        </w:tabs>
        <w:spacing w:before="40" w:after="40"/>
        <w:ind w:left="0" w:firstLine="567"/>
        <w:jc w:val="both"/>
        <w:rPr>
          <w:rFonts w:cs="Times New Roman"/>
          <w:b/>
          <w:color w:val="222222"/>
          <w:sz w:val="26"/>
          <w:szCs w:val="26"/>
        </w:rPr>
      </w:pPr>
      <w:r w:rsidRPr="00960497">
        <w:rPr>
          <w:rFonts w:cs="Times New Roman"/>
          <w:b/>
          <w:color w:val="222222"/>
          <w:sz w:val="26"/>
          <w:szCs w:val="26"/>
        </w:rPr>
        <w:t>Vị trí, vai trò của người Đảng viên</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lastRenderedPageBreak/>
        <w:t xml:space="preserve">Đảng viên là chiến sỹ cách mạng trong đội quân tiên phong của giai cấp công nhân Việt Nam, của nhân dân </w:t>
      </w:r>
      <w:proofErr w:type="gramStart"/>
      <w:r w:rsidRPr="00B65E8F">
        <w:rPr>
          <w:rFonts w:cs="Times New Roman"/>
          <w:color w:val="222222"/>
          <w:sz w:val="26"/>
          <w:szCs w:val="26"/>
        </w:rPr>
        <w:t>lao</w:t>
      </w:r>
      <w:proofErr w:type="gramEnd"/>
      <w:r w:rsidRPr="00B65E8F">
        <w:rPr>
          <w:rFonts w:cs="Times New Roman"/>
          <w:color w:val="222222"/>
          <w:sz w:val="26"/>
          <w:szCs w:val="26"/>
        </w:rPr>
        <w:t xml:space="preserve"> động và của dân tộc Việt Nam.</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 xml:space="preserve">Đội </w:t>
      </w:r>
      <w:proofErr w:type="gramStart"/>
      <w:r w:rsidRPr="00B65E8F">
        <w:rPr>
          <w:rFonts w:cs="Times New Roman"/>
          <w:color w:val="222222"/>
          <w:sz w:val="26"/>
          <w:szCs w:val="26"/>
        </w:rPr>
        <w:t>ngũ</w:t>
      </w:r>
      <w:proofErr w:type="gramEnd"/>
      <w:r w:rsidRPr="00B65E8F">
        <w:rPr>
          <w:rFonts w:cs="Times New Roman"/>
          <w:color w:val="222222"/>
          <w:sz w:val="26"/>
          <w:szCs w:val="26"/>
        </w:rPr>
        <w:t xml:space="preserve"> đảng viên là những người có trách nhiệm góp phần xây dựng đường lối, chủ trương, chính sách của Đảng; đồng thời có trách nhiệm tổ chức thực hiện mọi đường lối, chủ trương, chính sách đó.</w:t>
      </w:r>
    </w:p>
    <w:p w:rsidR="00B65E8F" w:rsidRDefault="00B65E8F" w:rsidP="00B65E8F">
      <w:pPr>
        <w:spacing w:before="40" w:after="40"/>
        <w:ind w:firstLine="567"/>
        <w:jc w:val="both"/>
        <w:rPr>
          <w:rFonts w:cs="Times New Roman"/>
          <w:color w:val="222222"/>
          <w:sz w:val="26"/>
          <w:szCs w:val="26"/>
        </w:rPr>
      </w:pPr>
      <w:proofErr w:type="gramStart"/>
      <w:r w:rsidRPr="00B65E8F">
        <w:rPr>
          <w:rFonts w:cs="Times New Roman"/>
          <w:color w:val="222222"/>
          <w:sz w:val="26"/>
          <w:szCs w:val="26"/>
        </w:rPr>
        <w:t>Đảng viên dù ở cương vị nào, cũng vừa là người lãnh đạo, vừa là người phục vụ quần chúng.</w:t>
      </w:r>
      <w:proofErr w:type="gramEnd"/>
    </w:p>
    <w:p w:rsidR="00B65E8F" w:rsidRDefault="00B65E8F" w:rsidP="00B65E8F">
      <w:pPr>
        <w:spacing w:before="40" w:after="40"/>
        <w:ind w:firstLine="567"/>
        <w:jc w:val="both"/>
        <w:rPr>
          <w:rFonts w:cs="Times New Roman"/>
          <w:color w:val="222222"/>
          <w:sz w:val="26"/>
          <w:szCs w:val="26"/>
        </w:rPr>
      </w:pPr>
      <w:proofErr w:type="gramStart"/>
      <w:r w:rsidRPr="00B65E8F">
        <w:rPr>
          <w:rFonts w:cs="Times New Roman"/>
          <w:color w:val="222222"/>
          <w:sz w:val="26"/>
          <w:szCs w:val="26"/>
        </w:rPr>
        <w:t>Đảng viên là người kiên định bảo vệ Đảng, bảo vệ đường lối, chủ trương của Đảng.</w:t>
      </w:r>
      <w:proofErr w:type="gramEnd"/>
    </w:p>
    <w:p w:rsidR="00B65E8F" w:rsidRDefault="00B65E8F" w:rsidP="00960497">
      <w:pPr>
        <w:pStyle w:val="ListParagraph"/>
        <w:numPr>
          <w:ilvl w:val="0"/>
          <w:numId w:val="1"/>
        </w:numPr>
        <w:tabs>
          <w:tab w:val="left" w:pos="993"/>
        </w:tabs>
        <w:spacing w:before="40" w:after="40"/>
        <w:ind w:left="0" w:firstLine="567"/>
        <w:jc w:val="both"/>
        <w:rPr>
          <w:rFonts w:cs="Times New Roman"/>
          <w:b/>
          <w:color w:val="222222"/>
          <w:sz w:val="26"/>
          <w:szCs w:val="26"/>
        </w:rPr>
      </w:pPr>
      <w:r w:rsidRPr="00B65E8F">
        <w:rPr>
          <w:rFonts w:cs="Times New Roman"/>
          <w:b/>
          <w:color w:val="222222"/>
          <w:sz w:val="26"/>
          <w:szCs w:val="26"/>
        </w:rPr>
        <w:t xml:space="preserve">Điều 2, Điều lệ của Đảng Cộng sản Việt Nam hiện hành xác định nhiệm vụ của người đảng viên gồm: </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Tuyệt đối trung thành với mục đích lý tưởng cách mạng của Đảng, chấp hành nghiêm chỉnh Cương lĩnh chính trị, Điều lệ Đảng, nghị quyết, chỉ thị của Đảng, pháp luật của Nhà nước; hoàn thành tốt nhiệm vụ được giao; phục tùng tuyệt đối sự phân công và điều động của Đảng.</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 xml:space="preserve">Không ngừng học tập, rèn luyện, nâng cao trình độ kiến thức, năng lực công tác, phẩm chất chính trị, đạo đức cách mạng, có lối sống lành mạnh; đấu tranh chống chủ nghĩa cá nhân, cơ hội, cục bộ, quan liêu, tham nhũng, lãng phí và các biểu hiện tiêu cực khác. </w:t>
      </w:r>
      <w:proofErr w:type="gramStart"/>
      <w:r w:rsidRPr="00B65E8F">
        <w:rPr>
          <w:rFonts w:cs="Times New Roman"/>
          <w:color w:val="222222"/>
          <w:sz w:val="26"/>
          <w:szCs w:val="26"/>
        </w:rPr>
        <w:t>Chấp hành quy định của Ban Chấp hành Trung ương về những điều đảng viên không được làm.</w:t>
      </w:r>
      <w:proofErr w:type="gramEnd"/>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Liên hệ chặt chẽ với nhân dân, tôn trọng và phát huy quyền làm chủ của nhân dân; chăm lo đời sống vật chất, tinh thần và bảo vệ quyền lợi chính đáng của nhân dân; tích cực tham gia công tác quần chúng, công tác xã hội nơi làm việc và nơi ở; tuyên truyền vận động gia đình và nhân dân thực hiện đường lối, chính sách của Đảng, pháp luật của Nhà nước.</w:t>
      </w:r>
    </w:p>
    <w:p w:rsidR="00B65E8F" w:rsidRDefault="00B65E8F" w:rsidP="00B65E8F">
      <w:pPr>
        <w:spacing w:before="40" w:after="40"/>
        <w:ind w:firstLine="567"/>
        <w:jc w:val="both"/>
        <w:rPr>
          <w:rFonts w:cs="Times New Roman"/>
          <w:color w:val="222222"/>
          <w:sz w:val="26"/>
          <w:szCs w:val="26"/>
        </w:rPr>
      </w:pPr>
      <w:r w:rsidRPr="00B65E8F">
        <w:rPr>
          <w:rFonts w:cs="Times New Roman"/>
          <w:color w:val="222222"/>
          <w:sz w:val="26"/>
          <w:szCs w:val="26"/>
        </w:rPr>
        <w:t>Tham gia xây dựng, bảo vệ đường lối, chính sách và tổ chức của Đảng; phục tùng kỷ luật, giữ gìn đoàn kết thống nhất trong Đảng; thường xuyên tự phê bình và phê bình, trung thực với Đảng; làm công tác phát triển đảng viên; sinh hoạt đảng và đóng đảng phí đúng quy định.</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1. </w:t>
      </w:r>
      <w:hyperlink r:id="rId6" w:history="1">
        <w:r w:rsidRPr="006F26AA">
          <w:rPr>
            <w:rFonts w:cs="Times New Roman"/>
            <w:b/>
            <w:color w:val="222222"/>
            <w:sz w:val="26"/>
            <w:szCs w:val="26"/>
          </w:rPr>
          <w:t>Thực hiện tốt tiêu chuẩn đảng viên được quy định trong Điều lệ Đảng</w:t>
        </w:r>
      </w:hyperlink>
      <w:r w:rsidRPr="006F26AA">
        <w:rPr>
          <w:rFonts w:cs="Times New Roman"/>
          <w:b/>
          <w:color w:val="222222"/>
          <w:sz w:val="26"/>
          <w:szCs w:val="26"/>
        </w:rPr>
        <w:t>:</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Một là, về lập trường giai cấp, bản lĩnh chính trị.</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Đảng viên phải tuyệt đối trung thành với lý tưởng cộng sản, kiên định lập trường cách mạng của giai cấp công nhân, suốt đời phấn đấu cho mục tiêu, lý tưởng của Đảng là xây dựng chủ nghĩa xã hội và chủ nghĩa cộng sản; vững vàng, không dao động trước bất kỳ khó khăn, thử thách nào. Có mục tiêu, lý tưởng là tiêu chí phân biệt giữa đảng viên và quần chúng.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Mục tiêu, nhiệm vụ chính trị cụ thể của người đảng viên Việt Nam hiện nay là phấn đấu thực hiện thắng lợi công cuộc đổi mới, đẩy mạnh công nghiệp hoá, hiện đại hoá đất nước, sớm đưa nước ta ra khỏi tình trạng kém phát triển, thực hiện thành công công cuộc xây dựng chủ nghĩa xã hội và bảo vệ vững chắc Tổ quốc Việt Nam xã hội chủ nghĩa. Có thể nói, thái độ và sự tham gia tích cực thực hiện đường lối đổi mới là thước đo phẩm chất, năng lực, vai trò tiên phong, gương mẫu của mỗi đảng viên.</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Hai là, về nhận thức, kiến thức, năng lực toàn diện thực hiện công cuộc đổi mới đất nước.</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 xml:space="preserve">Lênin đã dặn đi dặn lại những người cộng sản Nga rằng: nếu chỉ có nhiệt tình và lòng dũng cảm không thôi thì không thể chiến thắng được chủ nghĩa tư bản, xây dựng thành công chủ nghĩa xã hội, mặc dù nhiệt tình cách mạng và lòng dũng cảm là yếu tố cực kỳ quan trọng. Để chiến thắng chủ nghĩa tư bản, xây dựng thành công chủ nghĩa xã hội, những người cộng sản còn phải có </w:t>
      </w:r>
      <w:r w:rsidRPr="006F26AA">
        <w:rPr>
          <w:rFonts w:cs="Times New Roman"/>
          <w:color w:val="222222"/>
          <w:sz w:val="26"/>
          <w:szCs w:val="26"/>
        </w:rPr>
        <w:lastRenderedPageBreak/>
        <w:t>kiến thức, có trình độ văn hoá cao, có trí thông minh và năng lực làm việc. Muốn thế, phải không ngừng học tập, học tập một cách kiên trì và nghiêm túc; không bằng lòng với những kinh nghiệm của mình; kiêu ngạo cộng sản là báo hiệu một sự tụt hậu...</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Đổi mới ở nước ta hiện nay là cuộc vận động cách mạng toàn diện và sâu sắc, diễn ra trên tất cả các lĩnh vực của đời sống xã hội. Ngày nay, cách mạng khoa học và công nghệ phát triển như vũ bão, kinh tế tri thức và quá trình toàn cầu hoá đang tạo ra thời cơ và thách thức với tất cả quốc gia, dân tộc. Rõ ràng, trong tình hình đó, đảng viên phải không ngừng bồi dưỡng những kiến thức văn hoá, khoa học - kỹ thuật, quản lý kinh tế - xã hội, pháp luật... để có đủ năng lực thực hiện tốt nhiệm vụ được giao.</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Ba là, về phẩm chất đạo đức, lối sống, phong cách.</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Sinh thời, Chủ tịch Hồ Chí Minh luôn căn dặn cán bộ, đảng viên phải nâng cao đạo đức cách mạng, quét sạch chủ nghĩa cá nhân, mà nội dung cốt lõi của đạo đức cách mạng là trung với nước, hiếu với dân; yêu thương con người; cần, kiệm, liêm, chính, chí công, vô tư; có tinh thần quốc tế trong sáng, luôn xứng đáng với người lãnh đạo và người đầy tớ trung thành của nhân dân... </w:t>
      </w:r>
      <w:proofErr w:type="gramStart"/>
      <w:r w:rsidRPr="006F26AA">
        <w:rPr>
          <w:rFonts w:cs="Times New Roman"/>
          <w:color w:val="222222"/>
          <w:sz w:val="26"/>
          <w:szCs w:val="26"/>
        </w:rPr>
        <w:t>Những lời dạy đó của Người đến nay vẫn giữ nguyên vẹn giá trị và có ý nghĩa to lớn trong thời kỳ đổi mới.</w:t>
      </w:r>
      <w:proofErr w:type="gramEnd"/>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Những chuẩn mực đạo đức mà người đảng viên cần có là lòng yêu nước sâu sắc, tôn trọng và hết lòng phục nhân dân, kiên định mục tiêu độc lập dân tộc và chủ nghĩa xã hội, có thái độ tích cực ủng hộ xu thế đổi mới, tham gia vào công cuộc đổi mới do Đảng khởi xướng; thống nhất giữa lời nói và việc làm.</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Đạo đức, lối sống mới yêu cầu dũng cảm vạch trần, phê phán những biểu hiện cơ hội, cá nhân chủ nghĩa, những mưu toan dựa vào xu thế và hoàn cảnh đổi mới để tìm kiếm lợi ích riêng cho bản thân mình.</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Tư tưởng và ý thức đạo đức phải đi liền với hành động, trong lao động, trong công việc, trong quan hệ với con người, trong đấu tranh khắc phục mọi tệ nạn và làm lành mạng các quan hệ xã hội.</w:t>
      </w:r>
    </w:p>
    <w:p w:rsidR="006F26AA" w:rsidRPr="006F26AA" w:rsidRDefault="006F26AA" w:rsidP="006F26AA">
      <w:pPr>
        <w:spacing w:before="40" w:after="40"/>
        <w:ind w:firstLine="567"/>
        <w:jc w:val="both"/>
        <w:rPr>
          <w:rFonts w:cs="Times New Roman"/>
          <w:b/>
          <w:color w:val="222222"/>
          <w:sz w:val="26"/>
          <w:szCs w:val="26"/>
        </w:rPr>
      </w:pPr>
      <w:r w:rsidRPr="006F26AA">
        <w:rPr>
          <w:rFonts w:cs="Times New Roman"/>
          <w:b/>
          <w:color w:val="222222"/>
          <w:sz w:val="26"/>
          <w:szCs w:val="26"/>
        </w:rPr>
        <w:t>Bốn là, có ý thức tổ chức kỷ luật, giữ gìn sự đoàn kết thống nhất của Đảng trên cơ sở thực hiện đúng các nguyên tắc của Đảng, nhất là nguyên tắc tập trung dân chủ, thường xuyên tự phê bình và phê bình.</w:t>
      </w:r>
    </w:p>
    <w:p w:rsidR="006F26AA" w:rsidRPr="006F26AA" w:rsidRDefault="006F26AA" w:rsidP="006F26AA">
      <w:pPr>
        <w:spacing w:before="40" w:after="40"/>
        <w:ind w:firstLine="567"/>
        <w:jc w:val="both"/>
        <w:rPr>
          <w:rFonts w:cs="Times New Roman"/>
          <w:color w:val="222222"/>
          <w:sz w:val="26"/>
          <w:szCs w:val="26"/>
        </w:rPr>
      </w:pPr>
      <w:proofErr w:type="gramStart"/>
      <w:r w:rsidRPr="006F26AA">
        <w:rPr>
          <w:rFonts w:cs="Times New Roman"/>
          <w:color w:val="222222"/>
          <w:sz w:val="26"/>
          <w:szCs w:val="26"/>
        </w:rPr>
        <w:t>Đoàn kết trong đảng là yêu cầu tối quan trọng của Đảng Cộng sản.</w:t>
      </w:r>
      <w:proofErr w:type="gramEnd"/>
      <w:r w:rsidRPr="006F26AA">
        <w:rPr>
          <w:rFonts w:cs="Times New Roman"/>
          <w:color w:val="222222"/>
          <w:sz w:val="26"/>
          <w:szCs w:val="26"/>
        </w:rPr>
        <w:t xml:space="preserve"> Trong Đảng Cộng sản không thể tồn tại nhiều phái, nhiều phe cánh với lập trường và lợi ích khác nhau. Đoàn kết đã trở thành một truyền thống quý báu của Đảng ta mà tất cả các tổ chức đảng và đảng viên phải ra sức giữ gìn, vun đắp như giữ gìn con ngươi của mắt mình. Nền tảng của sự đoàn kết trong Đảng là chủ nghĩa Mác - Lênin, tư tưởng Hồ Chí Minh, Cương lĩnh, Điều lệ, đường lối và các nguyên tắc tổ chức Đảng.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Sức mạnh của Đảng là ở tính thống nhất: thống nhất quan điểm, thống nhất ý chí, thống nhất hành động. Tập trung dân chủ là nguyên tắc bảo đảm sự thống nhất của Đảng. Vì vậy, mọi cán bộ, đảng viên ở bất cứ cương vị nào đều phải tôn trọng và chấp hành đúng nguyên tắc tập trung dân chủ.</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 xml:space="preserve">Đảng viên có trách nhiệm tích cực tham gia thảo luận các vấn đề thuộc về đường lối, chủ trương của Đảng, có quyền chất vấn, tranh luận một cách thẳng thắn; đồng thời chú ý lắng nghe và tôn trọng ý kiến của người khác. Khi đã thành quyết định của tập thể thì phải nghiêm túc chấp </w:t>
      </w:r>
      <w:r w:rsidRPr="006F26AA">
        <w:rPr>
          <w:rFonts w:cs="Times New Roman"/>
          <w:color w:val="222222"/>
          <w:sz w:val="26"/>
          <w:szCs w:val="26"/>
        </w:rPr>
        <w:lastRenderedPageBreak/>
        <w:t xml:space="preserve">hành, không được phát ngôn tuỳ tiện hoặc </w:t>
      </w:r>
      <w:proofErr w:type="gramStart"/>
      <w:r w:rsidRPr="006F26AA">
        <w:rPr>
          <w:rFonts w:cs="Times New Roman"/>
          <w:color w:val="222222"/>
          <w:sz w:val="26"/>
          <w:szCs w:val="26"/>
        </w:rPr>
        <w:t>lan</w:t>
      </w:r>
      <w:proofErr w:type="gramEnd"/>
      <w:r w:rsidRPr="006F26AA">
        <w:rPr>
          <w:rFonts w:cs="Times New Roman"/>
          <w:color w:val="222222"/>
          <w:sz w:val="26"/>
          <w:szCs w:val="26"/>
        </w:rPr>
        <w:t xml:space="preserve"> truyền những ý kiến, quan điểm riêng của mình bên ngoài các hội nghị Đảng.</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Năm là, có quan hệ mật thiết với quần chúng.</w:t>
      </w:r>
      <w:proofErr w:type="gramEnd"/>
    </w:p>
    <w:p w:rsidR="006F26AA" w:rsidRPr="006F26AA" w:rsidRDefault="006F26AA" w:rsidP="006F26AA">
      <w:pPr>
        <w:spacing w:before="40" w:after="40"/>
        <w:ind w:firstLine="567"/>
        <w:jc w:val="both"/>
        <w:rPr>
          <w:rFonts w:cs="Times New Roman"/>
          <w:color w:val="222222"/>
          <w:sz w:val="26"/>
          <w:szCs w:val="26"/>
        </w:rPr>
      </w:pPr>
      <w:proofErr w:type="gramStart"/>
      <w:r w:rsidRPr="006F26AA">
        <w:rPr>
          <w:rFonts w:cs="Times New Roman"/>
          <w:color w:val="222222"/>
          <w:sz w:val="26"/>
          <w:szCs w:val="26"/>
        </w:rPr>
        <w:t>Sức mạnh vô địch của Đảng là ở mối liên hệ chặt chẽ với quần chúng nhân dân.</w:t>
      </w:r>
      <w:proofErr w:type="gramEnd"/>
      <w:r w:rsidRPr="006F26AA">
        <w:rPr>
          <w:rFonts w:cs="Times New Roman"/>
          <w:color w:val="222222"/>
          <w:sz w:val="26"/>
          <w:szCs w:val="26"/>
        </w:rPr>
        <w:t xml:space="preserve"> Phát huy dân chủ, vừa là mục tiêu, vừa là động lực của công cuộc đổi mới. Vì vậy, mỗi đảng viên, trước hết là đảng viên giữ cương vị lãnh đạo, có chức, có quyền, phải tôn trọng và phát huy quyền làm chủ của dân, chăm lo đời sống hàng ngày của dân, tìm hiểu nguyện vọng và lắng nghe ý kiến dân, giúp đỡ dân khi gặp khó khăn, kiên quyết đấu tranh chống bệnh quan liêu, mệnh lệnh, gia trưởng, độc đoán, đặc quyền đặc lợi, trù dập, ức hiếp dân và mọi hành vi vi phạm quyền dân chủ của dân. Đây là một vấn đề hết sức quan trọng, một yêu cầu rất cần thiết đối với người đảng viên trong điều kiện Đảng lãnh đạo chính quyền.</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Sự gắn bó với quần chúng, mối liên hệ mật thiết với quần chúng không chỉ là một tiêu chuẩn của nhân cách đảng viên, mà còn là sự thử thách đặc biệt thể hiện năng lực hoạt động chính trị - thực tiễn, phương pháp và phong cách làm việc của mỗi đảng viên</w:t>
      </w:r>
    </w:p>
    <w:p w:rsidR="006F26AA" w:rsidRPr="006F26AA" w:rsidRDefault="006F26AA" w:rsidP="006F26AA">
      <w:pPr>
        <w:spacing w:before="40" w:after="40"/>
        <w:ind w:firstLine="567"/>
        <w:jc w:val="both"/>
        <w:rPr>
          <w:rFonts w:cs="Times New Roman"/>
          <w:b/>
          <w:color w:val="222222"/>
          <w:sz w:val="26"/>
          <w:szCs w:val="26"/>
        </w:rPr>
      </w:pPr>
      <w:proofErr w:type="gramStart"/>
      <w:r w:rsidRPr="006F26AA">
        <w:rPr>
          <w:rFonts w:cs="Times New Roman"/>
          <w:b/>
          <w:color w:val="222222"/>
          <w:sz w:val="26"/>
          <w:szCs w:val="26"/>
        </w:rPr>
        <w:t>Sáu là, kết hợp chủ nghĩa yêu nước và chủ nghĩa quốc tế của giai cấp công nhân.</w:t>
      </w:r>
      <w:proofErr w:type="gramEnd"/>
    </w:p>
    <w:p w:rsidR="006F26AA" w:rsidRPr="006F26AA" w:rsidRDefault="006F26AA" w:rsidP="006F26AA">
      <w:pPr>
        <w:spacing w:before="40" w:after="40"/>
        <w:ind w:firstLine="567"/>
        <w:jc w:val="both"/>
        <w:rPr>
          <w:rFonts w:cs="Times New Roman"/>
          <w:color w:val="222222"/>
          <w:sz w:val="26"/>
          <w:szCs w:val="26"/>
        </w:rPr>
      </w:pPr>
      <w:proofErr w:type="gramStart"/>
      <w:r w:rsidRPr="006F26AA">
        <w:rPr>
          <w:rFonts w:cs="Times New Roman"/>
          <w:color w:val="222222"/>
          <w:sz w:val="26"/>
          <w:szCs w:val="26"/>
        </w:rPr>
        <w:t>Trong suốt quá trình lãnh đạo cách mạng Việt Nam, Đảng ta luôn luôn kết hợp chặt chẽ giữa chủ nghĩa yêu nước và chủ nghĩa quốc tế.</w:t>
      </w:r>
      <w:proofErr w:type="gramEnd"/>
      <w:r w:rsidRPr="006F26AA">
        <w:rPr>
          <w:rFonts w:cs="Times New Roman"/>
          <w:color w:val="222222"/>
          <w:sz w:val="26"/>
          <w:szCs w:val="26"/>
        </w:rPr>
        <w:t xml:space="preserve"> Những thắng lợi của cách mạng Việt Nam cũng có nguyên nhân từ đường lối quốc tế đúng đắn của Đảng. Nhiệm vụ của người đảng viên là phải thực hiện đúng đắn đường lối đó của Đảng.</w:t>
      </w:r>
    </w:p>
    <w:p w:rsidR="006F26AA" w:rsidRPr="006F26AA" w:rsidRDefault="006F26AA" w:rsidP="006F26AA">
      <w:pPr>
        <w:spacing w:before="40" w:after="40"/>
        <w:ind w:firstLine="567"/>
        <w:jc w:val="both"/>
        <w:rPr>
          <w:rFonts w:cs="Times New Roman"/>
          <w:color w:val="222222"/>
          <w:sz w:val="26"/>
          <w:szCs w:val="26"/>
        </w:rPr>
      </w:pPr>
      <w:r w:rsidRPr="006F26AA">
        <w:rPr>
          <w:rFonts w:cs="Times New Roman"/>
          <w:color w:val="222222"/>
          <w:sz w:val="26"/>
          <w:szCs w:val="26"/>
        </w:rPr>
        <w:t>Bước vào giai đoạn mới, vấn đề đoàn kết quốc tế của cách mạng Việt Nam mang nội dung mới. Đó là, kết hợp chặt chẽ giữa chủ nghĩa yêu nước với chủ nghĩa quốc tế trong sáng, kết hợp sức mạnh dân tộc với sức mạnh thời đại, nguồn lực bên trong và bên ngoài, làm tốt nghĩa vụ quốc tế trong hoàn cảnh mới.</w:t>
      </w:r>
    </w:p>
    <w:p w:rsidR="006F26AA" w:rsidRDefault="006F26AA" w:rsidP="00B65E8F">
      <w:pPr>
        <w:spacing w:before="40" w:after="40"/>
        <w:ind w:firstLine="567"/>
        <w:jc w:val="both"/>
        <w:rPr>
          <w:rFonts w:cs="Times New Roman"/>
          <w:color w:val="222222"/>
          <w:sz w:val="26"/>
          <w:szCs w:val="26"/>
        </w:rPr>
      </w:pPr>
    </w:p>
    <w:p w:rsidR="00221C21" w:rsidRPr="00221C21" w:rsidRDefault="002E1669" w:rsidP="002E1669">
      <w:pPr>
        <w:spacing w:before="40" w:after="40"/>
        <w:ind w:firstLine="567"/>
        <w:jc w:val="both"/>
        <w:rPr>
          <w:rFonts w:ascii="Arial" w:eastAsia="Times New Roman" w:hAnsi="Arial" w:cs="Arial"/>
          <w:sz w:val="24"/>
          <w:szCs w:val="24"/>
        </w:rPr>
      </w:pPr>
      <w:r>
        <w:rPr>
          <w:rFonts w:ascii="inherit" w:eastAsia="Times New Roman" w:hAnsi="inherit" w:cs="Arial"/>
          <w:b/>
          <w:bCs/>
          <w:sz w:val="24"/>
          <w:szCs w:val="24"/>
          <w:bdr w:val="none" w:sz="0" w:space="0" w:color="auto" w:frame="1"/>
        </w:rPr>
        <w:t xml:space="preserve">- </w:t>
      </w:r>
      <w:r w:rsidR="00221C21" w:rsidRPr="00221C21">
        <w:rPr>
          <w:rFonts w:ascii="inherit" w:eastAsia="Times New Roman" w:hAnsi="inherit" w:cs="Arial"/>
          <w:b/>
          <w:bCs/>
          <w:sz w:val="24"/>
          <w:szCs w:val="24"/>
          <w:bdr w:val="none" w:sz="0" w:space="0" w:color="auto" w:frame="1"/>
        </w:rPr>
        <w:t xml:space="preserve">Về mặt cá nhân: Trước hết mỗi người đảng viên phải rèn luyện mình </w:t>
      </w:r>
      <w:proofErr w:type="gramStart"/>
      <w:r w:rsidR="00221C21" w:rsidRPr="00221C21">
        <w:rPr>
          <w:rFonts w:ascii="inherit" w:eastAsia="Times New Roman" w:hAnsi="inherit" w:cs="Arial"/>
          <w:b/>
          <w:bCs/>
          <w:sz w:val="24"/>
          <w:szCs w:val="24"/>
          <w:bdr w:val="none" w:sz="0" w:space="0" w:color="auto" w:frame="1"/>
        </w:rPr>
        <w:t>theo</w:t>
      </w:r>
      <w:proofErr w:type="gramEnd"/>
      <w:r w:rsidR="00221C21" w:rsidRPr="00221C21">
        <w:rPr>
          <w:rFonts w:ascii="inherit" w:eastAsia="Times New Roman" w:hAnsi="inherit" w:cs="Arial"/>
          <w:b/>
          <w:bCs/>
          <w:sz w:val="24"/>
          <w:szCs w:val="24"/>
          <w:bdr w:val="none" w:sz="0" w:space="0" w:color="auto" w:frame="1"/>
        </w:rPr>
        <w:t xml:space="preserve"> những đức tính của con người Việt Nam, đó là:</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Có tinh thần yêu nước, tự cường dân tộc, phấn đấu vì độc lập dân tộc và chủ nghĩa xã hội, có ý chí vươn lên đưa đất nước thoát khỏi nghèo nàn lạc hậu, đoàn kết với nhân dân thế giới trong sự nghiệp đấu tranh vì hoà bình, độc lập dân tộc, dân chủ và tiến bộ xã hội.</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 xml:space="preserve">Có ý thức tập thể, đoàn kết, phấn đấu vì lợi ích </w:t>
      </w:r>
      <w:proofErr w:type="gramStart"/>
      <w:r w:rsidR="00221C21" w:rsidRPr="00221C21">
        <w:rPr>
          <w:rFonts w:ascii="inherit" w:eastAsia="Times New Roman" w:hAnsi="inherit" w:cs="Arial"/>
          <w:sz w:val="24"/>
          <w:szCs w:val="24"/>
          <w:bdr w:val="none" w:sz="0" w:space="0" w:color="auto" w:frame="1"/>
        </w:rPr>
        <w:t>chung</w:t>
      </w:r>
      <w:proofErr w:type="gramEnd"/>
      <w:r w:rsidR="00221C21" w:rsidRPr="00221C21">
        <w:rPr>
          <w:rFonts w:ascii="inherit" w:eastAsia="Times New Roman" w:hAnsi="inherit" w:cs="Arial"/>
          <w:sz w:val="24"/>
          <w:szCs w:val="24"/>
          <w:bdr w:val="none" w:sz="0" w:space="0" w:color="auto" w:frame="1"/>
        </w:rPr>
        <w:t>.</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Có lối sống lành mạnh, nếp sống văn minh, cần kiệm, trung thực, nhân nghĩa, tôn trọng kỷ cương phép nước, quy ước của cộng đồng; có ý thức bảo vệ và cải thiện môi trường sinh thái.</w:t>
      </w:r>
    </w:p>
    <w:p w:rsidR="00221C21" w:rsidRPr="00221C21" w:rsidRDefault="002E1669" w:rsidP="002E1669">
      <w:pPr>
        <w:spacing w:before="40" w:after="40"/>
        <w:ind w:firstLine="567"/>
        <w:jc w:val="both"/>
        <w:rPr>
          <w:rFonts w:ascii="inherit" w:eastAsia="Times New Roman" w:hAnsi="inherit" w:cs="Arial"/>
          <w:sz w:val="24"/>
          <w:szCs w:val="24"/>
          <w:bdr w:val="none" w:sz="0" w:space="0" w:color="auto" w:frame="1"/>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Lao động chăm chỉ với lương tâm nghề nghiệp, có kỹ thuật, sáng tạo, năng suất cao vì lợi ích của bản thân, gia đình, tập thể và xã hội.</w:t>
      </w:r>
    </w:p>
    <w:p w:rsidR="00221C21" w:rsidRPr="00221C21" w:rsidRDefault="002E1669" w:rsidP="002E1669">
      <w:pPr>
        <w:spacing w:before="40" w:after="40"/>
        <w:ind w:firstLine="567"/>
        <w:jc w:val="both"/>
        <w:rPr>
          <w:rFonts w:ascii="Arial" w:eastAsia="Times New Roman" w:hAnsi="Arial" w:cs="Arial"/>
          <w:sz w:val="24"/>
          <w:szCs w:val="24"/>
        </w:rPr>
      </w:pPr>
      <w:r>
        <w:rPr>
          <w:rFonts w:ascii="inherit" w:eastAsia="Times New Roman" w:hAnsi="inherit" w:cs="Arial"/>
          <w:sz w:val="24"/>
          <w:szCs w:val="24"/>
          <w:bdr w:val="none" w:sz="0" w:space="0" w:color="auto" w:frame="1"/>
        </w:rPr>
        <w:t xml:space="preserve">+ </w:t>
      </w:r>
      <w:r w:rsidR="00221C21" w:rsidRPr="00221C21">
        <w:rPr>
          <w:rFonts w:ascii="inherit" w:eastAsia="Times New Roman" w:hAnsi="inherit" w:cs="Arial"/>
          <w:sz w:val="24"/>
          <w:szCs w:val="24"/>
          <w:bdr w:val="none" w:sz="0" w:space="0" w:color="auto" w:frame="1"/>
        </w:rPr>
        <w:t xml:space="preserve">Thường xuyên học tập, nâng cao hiểu biết, trình độ </w:t>
      </w:r>
      <w:r w:rsidR="00221C21" w:rsidRPr="00221C21">
        <w:rPr>
          <w:rFonts w:ascii="Arial" w:hAnsi="Arial" w:cs="Arial"/>
          <w:color w:val="333333"/>
          <w:sz w:val="23"/>
          <w:szCs w:val="23"/>
          <w:shd w:val="clear" w:color="auto" w:fill="F8F8F8"/>
        </w:rPr>
        <w:t>chuyên</w:t>
      </w:r>
      <w:r w:rsidR="00221C21" w:rsidRPr="00221C21">
        <w:rPr>
          <w:rFonts w:ascii="inherit" w:eastAsia="Times New Roman" w:hAnsi="inherit" w:cs="Arial"/>
          <w:sz w:val="24"/>
          <w:szCs w:val="24"/>
          <w:bdr w:val="none" w:sz="0" w:space="0" w:color="auto" w:frame="1"/>
        </w:rPr>
        <w:t xml:space="preserve"> môn, trình độ thẩm mỹ và thể lực.</w:t>
      </w:r>
    </w:p>
    <w:p w:rsidR="002E1669" w:rsidRPr="002E1669" w:rsidRDefault="002E1669" w:rsidP="00B65E8F">
      <w:pPr>
        <w:spacing w:before="40" w:after="40"/>
        <w:ind w:firstLine="567"/>
        <w:jc w:val="both"/>
        <w:rPr>
          <w:rFonts w:ascii="inherit" w:eastAsia="Times New Roman" w:hAnsi="inherit" w:cs="Arial"/>
          <w:b/>
          <w:bCs/>
          <w:sz w:val="24"/>
          <w:szCs w:val="24"/>
          <w:bdr w:val="none" w:sz="0" w:space="0" w:color="auto" w:frame="1"/>
        </w:rPr>
      </w:pPr>
      <w:r w:rsidRPr="002E1669">
        <w:rPr>
          <w:rFonts w:ascii="inherit" w:eastAsia="Times New Roman" w:hAnsi="inherit" w:cs="Arial"/>
          <w:b/>
          <w:bCs/>
          <w:sz w:val="24"/>
          <w:szCs w:val="24"/>
          <w:bdr w:val="none" w:sz="0" w:space="0" w:color="auto" w:frame="1"/>
        </w:rPr>
        <w:t>- Về tư cách thành viên của tổ chức đảng:</w:t>
      </w:r>
    </w:p>
    <w:p w:rsidR="002E1669" w:rsidRPr="002E1669" w:rsidRDefault="002E1669" w:rsidP="00B65E8F">
      <w:pPr>
        <w:spacing w:before="40" w:after="40"/>
        <w:ind w:firstLine="567"/>
        <w:jc w:val="both"/>
        <w:rPr>
          <w:rFonts w:ascii="inherit" w:eastAsia="Times New Roman" w:hAnsi="inherit" w:cs="Arial"/>
          <w:sz w:val="24"/>
          <w:szCs w:val="24"/>
          <w:bdr w:val="none" w:sz="0" w:space="0" w:color="auto" w:frame="1"/>
        </w:rPr>
      </w:pPr>
      <w:r w:rsidRPr="002E1669">
        <w:rPr>
          <w:rFonts w:ascii="inherit" w:eastAsia="Times New Roman" w:hAnsi="inherit" w:cs="Arial"/>
          <w:sz w:val="24"/>
          <w:szCs w:val="24"/>
          <w:bdr w:val="none" w:sz="0" w:space="0" w:color="auto" w:frame="1"/>
        </w:rPr>
        <w:t>+ Yêu cầu của sự phấn đấu là giữ vững, tự khẳng định tư cách người cộng sản của mình và</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không ngừng vượt lên chính mình. Chủ tịch Hồ Chí Minh dạy: “tất cả các đảng</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viên, cán bộ và</w:t>
      </w:r>
      <w:r>
        <w:rPr>
          <w:rFonts w:ascii="inherit" w:eastAsia="Times New Roman" w:hAnsi="inherit" w:cs="Arial"/>
          <w:sz w:val="24"/>
          <w:szCs w:val="24"/>
          <w:bdr w:val="none" w:sz="0" w:space="0" w:color="auto" w:frame="1"/>
        </w:rPr>
        <w:t xml:space="preserve"> chi bộ cần phải thường </w:t>
      </w:r>
      <w:r w:rsidRPr="002E1669">
        <w:rPr>
          <w:rFonts w:ascii="inherit" w:eastAsia="Times New Roman" w:hAnsi="inherit" w:cs="Arial"/>
          <w:sz w:val="24"/>
          <w:szCs w:val="24"/>
          <w:bdr w:val="none" w:sz="0" w:space="0" w:color="auto" w:frame="1"/>
        </w:rPr>
        <w:t>xuyên ôn lại, tự liên hệ và giữ đúng những tiêu chuẩn của người đảngviên...</w:t>
      </w:r>
      <w:proofErr w:type="gramStart"/>
      <w:r w:rsidRPr="002E1669">
        <w:rPr>
          <w:rFonts w:ascii="inherit" w:eastAsia="Times New Roman" w:hAnsi="inherit" w:cs="Arial"/>
          <w:sz w:val="24"/>
          <w:szCs w:val="24"/>
          <w:bdr w:val="none" w:sz="0" w:space="0" w:color="auto" w:frame="1"/>
        </w:rPr>
        <w:t>”,</w:t>
      </w:r>
      <w:proofErr w:type="gramEnd"/>
      <w:r w:rsidRPr="002E1669">
        <w:rPr>
          <w:rFonts w:ascii="inherit" w:eastAsia="Times New Roman" w:hAnsi="inherit" w:cs="Arial"/>
          <w:sz w:val="24"/>
          <w:szCs w:val="24"/>
          <w:bdr w:val="none" w:sz="0" w:space="0" w:color="auto" w:frame="1"/>
        </w:rPr>
        <w:t xml:space="preserve"> coi đó là cách tốt nhất để xứng đáng với danh hiệu người cộng sản.</w:t>
      </w:r>
    </w:p>
    <w:p w:rsidR="002E1669" w:rsidRDefault="002E1669" w:rsidP="00B65E8F">
      <w:pPr>
        <w:spacing w:before="40" w:after="40"/>
        <w:ind w:firstLine="567"/>
        <w:jc w:val="both"/>
        <w:rPr>
          <w:rFonts w:ascii="inherit" w:eastAsia="Times New Roman" w:hAnsi="inherit" w:cs="Arial"/>
          <w:sz w:val="24"/>
          <w:szCs w:val="24"/>
          <w:bdr w:val="none" w:sz="0" w:space="0" w:color="auto" w:frame="1"/>
        </w:rPr>
      </w:pPr>
      <w:r w:rsidRPr="002E1669">
        <w:rPr>
          <w:rFonts w:ascii="inherit" w:eastAsia="Times New Roman" w:hAnsi="inherit" w:cs="Arial"/>
          <w:sz w:val="24"/>
          <w:szCs w:val="24"/>
          <w:bdr w:val="none" w:sz="0" w:space="0" w:color="auto" w:frame="1"/>
        </w:rPr>
        <w:t>+ Phải có ý chí phấn đấu vươn lên, hoàn thành xuất sắc nhiệm vụ được giao; thường xuyên rèn</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luyện phẩm chất đạo đức, không nể nang, né tránh; kiên quyết đấu tranh với những hiện tượng</w:t>
      </w:r>
      <w:r>
        <w:rPr>
          <w:rFonts w:ascii="inherit" w:eastAsia="Times New Roman" w:hAnsi="inherit" w:cs="Arial"/>
          <w:sz w:val="24"/>
          <w:szCs w:val="24"/>
          <w:bdr w:val="none" w:sz="0" w:space="0" w:color="auto" w:frame="1"/>
        </w:rPr>
        <w:t xml:space="preserve"> </w:t>
      </w:r>
      <w:r w:rsidRPr="002E1669">
        <w:rPr>
          <w:rFonts w:ascii="inherit" w:eastAsia="Times New Roman" w:hAnsi="inherit" w:cs="Arial"/>
          <w:sz w:val="24"/>
          <w:szCs w:val="24"/>
          <w:bdr w:val="none" w:sz="0" w:space="0" w:color="auto" w:frame="1"/>
        </w:rPr>
        <w:t xml:space="preserve">tiêu cực, </w:t>
      </w:r>
      <w:r w:rsidRPr="002E1669">
        <w:rPr>
          <w:rFonts w:ascii="inherit" w:eastAsia="Times New Roman" w:hAnsi="inherit" w:cs="Arial"/>
          <w:sz w:val="24"/>
          <w:szCs w:val="24"/>
          <w:bdr w:val="none" w:sz="0" w:space="0" w:color="auto" w:frame="1"/>
        </w:rPr>
        <w:lastRenderedPageBreak/>
        <w:t>tham nhũng, suy thoái thân đảng viên, tổ chức đảng, quan nơi sinh hoạt, cơng tác, Đảng xã hội; dũng cảm đấu tranh chống tư tưởng, quan điểm sai trái, thù địch</w:t>
      </w:r>
    </w:p>
    <w:p w:rsidR="00221C21" w:rsidRPr="00195CDC" w:rsidRDefault="00195CDC" w:rsidP="00B65E8F">
      <w:pPr>
        <w:spacing w:before="40" w:after="40"/>
        <w:ind w:firstLine="567"/>
        <w:jc w:val="both"/>
        <w:rPr>
          <w:rFonts w:cs="Times New Roman"/>
          <w:b/>
          <w:color w:val="222222"/>
          <w:sz w:val="26"/>
          <w:szCs w:val="26"/>
        </w:rPr>
      </w:pPr>
      <w:r w:rsidRPr="00195CDC">
        <w:rPr>
          <w:rFonts w:cs="Times New Roman"/>
          <w:b/>
          <w:color w:val="222222"/>
          <w:sz w:val="26"/>
          <w:szCs w:val="26"/>
        </w:rPr>
        <w:t>Liên hệ bản thân</w:t>
      </w:r>
    </w:p>
    <w:p w:rsidR="002623F7"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Nắm vững và thực hiện nghiêm đường lối, chính sách của Đảng, pháp luật của Nhà nước, những chủ trương, nhiệm vụ của cấp ủy và chính quyền địa phương.</w:t>
      </w:r>
      <w:proofErr w:type="gramEnd"/>
    </w:p>
    <w:p w:rsidR="002623F7"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Thường xuyên học tập chủ nghĩa Mác-Lênin, tư tưởng Hồ Chí Minh để nâng cao trình độ lý luận chính trị, phương pháp công tác khoa học.</w:t>
      </w:r>
      <w:proofErr w:type="gramEnd"/>
      <w:r w:rsidRPr="00ED4032">
        <w:rPr>
          <w:rFonts w:cs="Times New Roman"/>
          <w:color w:val="222222"/>
          <w:sz w:val="26"/>
          <w:szCs w:val="26"/>
        </w:rPr>
        <w:t xml:space="preserve"> </w:t>
      </w:r>
      <w:r w:rsidR="000B5A2E">
        <w:rPr>
          <w:rFonts w:cs="Times New Roman"/>
          <w:color w:val="222222"/>
          <w:sz w:val="26"/>
          <w:szCs w:val="26"/>
        </w:rPr>
        <w:t xml:space="preserve">Nhận thức rõ </w:t>
      </w:r>
      <w:r w:rsidR="000B5A2E" w:rsidRPr="000B5A2E">
        <w:rPr>
          <w:rFonts w:cs="Times New Roman"/>
          <w:color w:val="222222"/>
          <w:sz w:val="26"/>
          <w:szCs w:val="26"/>
        </w:rPr>
        <w:t>việc học tập và làm theo tư tưởng, đạo đức, phong cách Hồ Chí Minh là một nội dung quan trọng của công tác xây dựng, chỉnh đốn Đảng</w:t>
      </w:r>
      <w:r w:rsidR="000B5A2E">
        <w:rPr>
          <w:rFonts w:cs="Times New Roman"/>
          <w:color w:val="222222"/>
          <w:sz w:val="26"/>
          <w:szCs w:val="26"/>
        </w:rPr>
        <w:t xml:space="preserve"> </w:t>
      </w:r>
      <w:r w:rsidR="000B5A2E" w:rsidRPr="000B5A2E">
        <w:rPr>
          <w:rFonts w:cs="Times New Roman"/>
          <w:color w:val="222222"/>
          <w:sz w:val="26"/>
          <w:szCs w:val="26"/>
        </w:rPr>
        <w:t>góp phần xây dựng Đảng trong sạch, vững mạnh về chính trị, tư tưởng.</w:t>
      </w:r>
      <w:r w:rsidR="000B5A2E" w:rsidRPr="00ED4032">
        <w:rPr>
          <w:rFonts w:cs="Times New Roman"/>
          <w:color w:val="222222"/>
          <w:sz w:val="26"/>
          <w:szCs w:val="26"/>
        </w:rPr>
        <w:t xml:space="preserve"> </w:t>
      </w:r>
      <w:r w:rsidRPr="00ED4032">
        <w:rPr>
          <w:rFonts w:cs="Times New Roman"/>
          <w:color w:val="222222"/>
          <w:sz w:val="26"/>
          <w:szCs w:val="26"/>
        </w:rPr>
        <w:t>Thường xuyên học tập những truyền thống tốt đẹp của dân tộc, những tinh hoa văn hóa của nhân loại, những kiến thức mới của thời đại.</w:t>
      </w:r>
      <w:r>
        <w:rPr>
          <w:rFonts w:cs="Times New Roman"/>
          <w:color w:val="222222"/>
          <w:sz w:val="26"/>
          <w:szCs w:val="26"/>
        </w:rPr>
        <w:t xml:space="preserve"> </w:t>
      </w:r>
    </w:p>
    <w:p w:rsidR="002623F7"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Gương mẫu thực hiện nghị quyết và chấp hành sự phân công của đảng bộ, chi bộ; tích cực tuyên truyền, vận động nhân dân và gia định thực hiện có hiệu quả các chủ trương, nhiệm vụ do đảng bộ, chi bộ đề ra.</w:t>
      </w:r>
      <w:proofErr w:type="gramEnd"/>
    </w:p>
    <w:p w:rsidR="002623F7" w:rsidRPr="00ED4032"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Gương mẫu, tự giác rèn luyện, phấn đấu nâng cao bản lĩnh chính trị; phẩm chất, đạo đức cách mạng “cần, kiệm, liêm, chính, chí công, vô tư”, chống chủ nghĩa cá nhân</w:t>
      </w:r>
      <w:r w:rsidR="000B5A2E">
        <w:rPr>
          <w:rFonts w:cs="Times New Roman"/>
          <w:color w:val="222222"/>
          <w:sz w:val="26"/>
          <w:szCs w:val="26"/>
        </w:rPr>
        <w:t xml:space="preserve"> và </w:t>
      </w:r>
      <w:r w:rsidR="000B5A2E" w:rsidRPr="000B5A2E">
        <w:rPr>
          <w:rFonts w:cs="Times New Roman"/>
          <w:color w:val="222222"/>
          <w:sz w:val="26"/>
          <w:szCs w:val="26"/>
        </w:rPr>
        <w:t>những biểu hiện "tự diễn biến”, "tự chuyển hóa" trong nội bộ</w:t>
      </w:r>
      <w:r w:rsidRPr="00ED4032">
        <w:rPr>
          <w:rFonts w:cs="Times New Roman"/>
          <w:color w:val="222222"/>
          <w:sz w:val="26"/>
          <w:szCs w:val="26"/>
        </w:rPr>
        <w:t xml:space="preserve">. </w:t>
      </w:r>
      <w:proofErr w:type="gramStart"/>
      <w:r w:rsidRPr="00ED4032">
        <w:rPr>
          <w:rFonts w:cs="Times New Roman"/>
          <w:color w:val="222222"/>
          <w:sz w:val="26"/>
          <w:szCs w:val="26"/>
        </w:rPr>
        <w:t>Kiên quyết đấu tranh chống tham nhũng, lãng phí</w:t>
      </w:r>
      <w:r w:rsidR="000B5A2E">
        <w:rPr>
          <w:rFonts w:cs="Times New Roman"/>
          <w:color w:val="222222"/>
          <w:sz w:val="26"/>
          <w:szCs w:val="26"/>
        </w:rPr>
        <w:t>, quan liêu</w:t>
      </w:r>
      <w:r w:rsidRPr="00ED4032">
        <w:rPr>
          <w:rFonts w:cs="Times New Roman"/>
          <w:color w:val="222222"/>
          <w:sz w:val="26"/>
          <w:szCs w:val="26"/>
        </w:rPr>
        <w:t>.</w:t>
      </w:r>
      <w:proofErr w:type="gramEnd"/>
    </w:p>
    <w:p w:rsidR="002623F7" w:rsidRPr="00ED4032" w:rsidRDefault="002623F7" w:rsidP="002623F7">
      <w:pPr>
        <w:spacing w:before="40" w:after="40"/>
        <w:ind w:firstLine="567"/>
        <w:jc w:val="both"/>
        <w:rPr>
          <w:rFonts w:cs="Times New Roman"/>
          <w:color w:val="222222"/>
          <w:sz w:val="26"/>
          <w:szCs w:val="26"/>
        </w:rPr>
      </w:pPr>
      <w:r w:rsidRPr="00ED4032">
        <w:rPr>
          <w:rFonts w:cs="Times New Roman"/>
          <w:color w:val="222222"/>
          <w:sz w:val="26"/>
          <w:szCs w:val="26"/>
        </w:rPr>
        <w:t xml:space="preserve">Phát huy tự do tư tưởng, được bảo lưu ý kiến và chấp hành nghị quyết của Đảng. Không truyền bá những quan điểm trái với quan điểm, </w:t>
      </w:r>
      <w:proofErr w:type="gramStart"/>
      <w:r w:rsidRPr="00ED4032">
        <w:rPr>
          <w:rFonts w:cs="Times New Roman"/>
          <w:color w:val="222222"/>
          <w:sz w:val="26"/>
          <w:szCs w:val="26"/>
        </w:rPr>
        <w:t>đường</w:t>
      </w:r>
      <w:proofErr w:type="gramEnd"/>
      <w:r w:rsidRPr="00ED4032">
        <w:rPr>
          <w:rFonts w:cs="Times New Roman"/>
          <w:color w:val="222222"/>
          <w:sz w:val="26"/>
          <w:szCs w:val="26"/>
        </w:rPr>
        <w:t xml:space="preserve"> lối của Đảng.</w:t>
      </w:r>
    </w:p>
    <w:p w:rsidR="002623F7" w:rsidRPr="00ED4032" w:rsidRDefault="002623F7" w:rsidP="002623F7">
      <w:pPr>
        <w:spacing w:before="40" w:after="40"/>
        <w:ind w:firstLine="567"/>
        <w:jc w:val="both"/>
        <w:rPr>
          <w:rFonts w:cs="Times New Roman"/>
          <w:color w:val="222222"/>
          <w:sz w:val="26"/>
          <w:szCs w:val="26"/>
        </w:rPr>
      </w:pPr>
      <w:proofErr w:type="gramStart"/>
      <w:r w:rsidRPr="00ED4032">
        <w:rPr>
          <w:rFonts w:cs="Times New Roman"/>
          <w:color w:val="222222"/>
          <w:sz w:val="26"/>
          <w:szCs w:val="26"/>
        </w:rPr>
        <w:t>Thực hiện nghiêm chế độ tự phê bình và phê bình.</w:t>
      </w:r>
      <w:proofErr w:type="gramEnd"/>
      <w:r w:rsidRPr="00ED4032">
        <w:rPr>
          <w:rFonts w:cs="Times New Roman"/>
          <w:color w:val="222222"/>
          <w:sz w:val="26"/>
          <w:szCs w:val="26"/>
        </w:rPr>
        <w:t xml:space="preserve"> </w:t>
      </w:r>
      <w:proofErr w:type="gramStart"/>
      <w:r w:rsidRPr="00ED4032">
        <w:rPr>
          <w:rFonts w:cs="Times New Roman"/>
          <w:color w:val="222222"/>
          <w:sz w:val="26"/>
          <w:szCs w:val="26"/>
        </w:rPr>
        <w:t>Khắc phục tình trạng tự phê bình một cách hình thức, chiếu lệ, không dũng cảm nêu ra và sửa chữa khuyết điểm.</w:t>
      </w:r>
      <w:proofErr w:type="gramEnd"/>
      <w:r w:rsidRPr="00ED4032">
        <w:rPr>
          <w:rFonts w:cs="Times New Roman"/>
          <w:color w:val="222222"/>
          <w:sz w:val="26"/>
          <w:szCs w:val="26"/>
        </w:rPr>
        <w:t xml:space="preserve"> </w:t>
      </w:r>
      <w:proofErr w:type="gramStart"/>
      <w:r w:rsidRPr="00ED4032">
        <w:rPr>
          <w:rFonts w:cs="Times New Roman"/>
          <w:color w:val="222222"/>
          <w:sz w:val="26"/>
          <w:szCs w:val="26"/>
        </w:rPr>
        <w:t>Không nể nang, xuê xoa trong phê bình, nhưng cũng không được lợi dụng phê bình để vu cáo, đả kích cá nhân, gây rối nội bộ.</w:t>
      </w:r>
      <w:proofErr w:type="gramEnd"/>
    </w:p>
    <w:p w:rsidR="002623F7" w:rsidRDefault="002623F7" w:rsidP="002623F7">
      <w:pPr>
        <w:spacing w:before="40" w:after="40"/>
        <w:ind w:firstLine="567"/>
        <w:jc w:val="both"/>
        <w:rPr>
          <w:rFonts w:ascii="inherit" w:eastAsia="Times New Roman" w:hAnsi="inherit" w:cs="Arial"/>
          <w:sz w:val="24"/>
          <w:szCs w:val="24"/>
          <w:bdr w:val="none" w:sz="0" w:space="0" w:color="auto" w:frame="1"/>
        </w:rPr>
      </w:pPr>
      <w:r w:rsidRPr="00ED4032">
        <w:rPr>
          <w:rFonts w:cs="Times New Roman"/>
          <w:color w:val="222222"/>
          <w:sz w:val="26"/>
          <w:szCs w:val="26"/>
        </w:rPr>
        <w:t>Ra sức chăm lo, giữ gìn đoàn kết nội bộ trên cơ sở đường lối, chính sách, nghị quyết của Đảng và các quy định của Điều lệ Đảng; kiên quyết đấu tranh với mọi biểu hiện chia rẽ, bè cánh, cục bộ do kèn cựa, tranh giành chức quyền, lợi lộc.</w:t>
      </w:r>
    </w:p>
    <w:p w:rsidR="005E6D6D" w:rsidRDefault="005E6D6D" w:rsidP="00B65E8F">
      <w:pPr>
        <w:spacing w:before="40" w:after="40"/>
        <w:ind w:firstLine="567"/>
        <w:jc w:val="both"/>
        <w:rPr>
          <w:rFonts w:ascii="inherit" w:eastAsia="Times New Roman" w:hAnsi="inherit" w:cs="Arial"/>
          <w:sz w:val="24"/>
          <w:szCs w:val="24"/>
          <w:bdr w:val="none" w:sz="0" w:space="0" w:color="auto" w:frame="1"/>
        </w:rPr>
      </w:pPr>
    </w:p>
    <w:p w:rsidR="00195CDC" w:rsidRPr="00B56F84" w:rsidRDefault="00195CDC" w:rsidP="00B65E8F">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Lấy kết quả học tập và làm theo tư tưởng, đạo đức, phong cách Hồ Chí Minh là một trong những tiêu chuẩn đánh giá, bình xét, phân loại đảng viên, tổ chức đảng hằng năm.</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1. Tuyệt đối trung thành với Tổ quốc, với nhân dân, với Đảng Cộng sản Việt Nam. </w:t>
      </w:r>
      <w:proofErr w:type="gramStart"/>
      <w:r w:rsidRPr="00B56F84">
        <w:rPr>
          <w:rFonts w:ascii="inherit" w:eastAsia="Times New Roman" w:hAnsi="inherit" w:cs="Arial"/>
          <w:sz w:val="24"/>
          <w:szCs w:val="24"/>
          <w:bdr w:val="none" w:sz="0" w:space="0" w:color="auto" w:frame="1"/>
        </w:rPr>
        <w:t>Nghiên cứu, nắm vững hệ thống các nguyên tắc cơ bản và kiên quyết bảo vệ chủ nghĩa Mác - Lênin, tư tưởng Hồ Chí Minh.</w:t>
      </w:r>
      <w:proofErr w:type="gramEnd"/>
      <w:r w:rsidRPr="00B56F84">
        <w:rPr>
          <w:rFonts w:ascii="inherit" w:eastAsia="Times New Roman" w:hAnsi="inherit" w:cs="Arial"/>
          <w:sz w:val="24"/>
          <w:szCs w:val="24"/>
          <w:bdr w:val="none" w:sz="0" w:space="0" w:color="auto" w:frame="1"/>
        </w:rPr>
        <w:t xml:space="preserve"> Có lập trường tư tưởng vững vàng, quan điểm đúng đắn, chính kiến rõ ràng trước những vấn đề mới, khó, phức tạp, nhạy cảm. </w:t>
      </w:r>
      <w:proofErr w:type="gramStart"/>
      <w:r w:rsidRPr="00B56F84">
        <w:rPr>
          <w:rFonts w:ascii="inherit" w:eastAsia="Times New Roman" w:hAnsi="inherit" w:cs="Arial"/>
          <w:sz w:val="24"/>
          <w:szCs w:val="24"/>
          <w:bdr w:val="none" w:sz="0" w:space="0" w:color="auto" w:frame="1"/>
        </w:rPr>
        <w:t>Chủ động ngăn chặn, phản bác các thông tin, quan điểm xuyên tạc, sai trái, thù địch.</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2. Hết lòng, hết sức phụng sự Tổ quốc, phục vụ nhân dân, vì lợi ích của nhân dân, của quốc gia - dân tộc và mục tiêu, lý tưởng cách mạng của Đảng. Không làm bất cứ việc gì có hại cho Đảng, cho đất nước và nhân dân. </w:t>
      </w:r>
      <w:proofErr w:type="gramStart"/>
      <w:r w:rsidRPr="00B56F84">
        <w:rPr>
          <w:rFonts w:ascii="inherit" w:eastAsia="Times New Roman" w:hAnsi="inherit" w:cs="Arial"/>
          <w:sz w:val="24"/>
          <w:szCs w:val="24"/>
          <w:bdr w:val="none" w:sz="0" w:space="0" w:color="auto" w:frame="1"/>
        </w:rPr>
        <w:t>Lấy ấm no, hạnh phúc và sự hài lòng của nhân dân làm mục tiêu phấn đấu.</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3. Thực hành phong cách lãnh đạo khoa học, dân chủ, sâu sát thực tiễn, hiệu quả; thực sự là hạt nhân đoàn kết, quy tụ, tạo động lực và phát huy trí tuệ tập thể. </w:t>
      </w:r>
      <w:proofErr w:type="gramStart"/>
      <w:r w:rsidRPr="00B56F84">
        <w:rPr>
          <w:rFonts w:ascii="inherit" w:eastAsia="Times New Roman" w:hAnsi="inherit" w:cs="Arial"/>
          <w:sz w:val="24"/>
          <w:szCs w:val="24"/>
          <w:bdr w:val="none" w:sz="0" w:space="0" w:color="auto" w:frame="1"/>
        </w:rPr>
        <w:t>Chỉ đạo quyết liệt, hiệu quả công tác cải cách hành chính, ứng dụng thành tựu khoa học, công nghệ.</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4. Sẵn sàng nhận và nỗ lực hoàn thành tốt mọi nhiệm vụ khi được phân công. </w:t>
      </w:r>
      <w:proofErr w:type="gramStart"/>
      <w:r w:rsidRPr="00B56F84">
        <w:rPr>
          <w:rFonts w:ascii="inherit" w:eastAsia="Times New Roman" w:hAnsi="inherit" w:cs="Arial"/>
          <w:sz w:val="24"/>
          <w:szCs w:val="24"/>
          <w:bdr w:val="none" w:sz="0" w:space="0" w:color="auto" w:frame="1"/>
        </w:rPr>
        <w:t>Tâm huyết, tận tuỵ với công việc.</w:t>
      </w:r>
      <w:proofErr w:type="gramEnd"/>
      <w:r w:rsidRPr="00B56F84">
        <w:rPr>
          <w:rFonts w:ascii="inherit" w:eastAsia="Times New Roman" w:hAnsi="inherit" w:cs="Arial"/>
          <w:sz w:val="24"/>
          <w:szCs w:val="24"/>
          <w:bdr w:val="none" w:sz="0" w:space="0" w:color="auto" w:frame="1"/>
        </w:rPr>
        <w:t xml:space="preserve"> Tích cực giải quyết dứt điểm các vấn đề phức tạp, bức xúc, tồn đọng kéo dài; chủ động, kịp </w:t>
      </w:r>
      <w:r w:rsidRPr="00B56F84">
        <w:rPr>
          <w:rFonts w:ascii="inherit" w:eastAsia="Times New Roman" w:hAnsi="inherit" w:cs="Arial"/>
          <w:sz w:val="24"/>
          <w:szCs w:val="24"/>
          <w:bdr w:val="none" w:sz="0" w:space="0" w:color="auto" w:frame="1"/>
        </w:rPr>
        <w:lastRenderedPageBreak/>
        <w:t>thời xử lý có hiệu quả các tình huống khẩn cấp, đột xuất, bất ngờ trong địa phương, lĩnh vực mình phụ trách.</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5. Tích cực thực hiện quy định về phân cấp, phân quyền và kiểm soát chặt chẽ quyền lực. </w:t>
      </w:r>
      <w:proofErr w:type="gramStart"/>
      <w:r w:rsidRPr="00B56F84">
        <w:rPr>
          <w:rFonts w:ascii="inherit" w:eastAsia="Times New Roman" w:hAnsi="inherit" w:cs="Arial"/>
          <w:sz w:val="24"/>
          <w:szCs w:val="24"/>
          <w:bdr w:val="none" w:sz="0" w:space="0" w:color="auto" w:frame="1"/>
        </w:rPr>
        <w:t>Chủ động thực hiện chủ trương thí điểm của Trung ương; khuyến khích mô hình, cách làm mới, hiệu quả.</w:t>
      </w:r>
      <w:proofErr w:type="gramEnd"/>
      <w:r w:rsidRPr="00B56F84">
        <w:rPr>
          <w:rFonts w:ascii="inherit" w:eastAsia="Times New Roman" w:hAnsi="inherit" w:cs="Arial"/>
          <w:sz w:val="24"/>
          <w:szCs w:val="24"/>
          <w:bdr w:val="none" w:sz="0" w:space="0" w:color="auto" w:frame="1"/>
        </w:rPr>
        <w:t xml:space="preserve"> Năng động, sáng tạo, dám nghĩ, dám làm; tìm tòi, đổi mới, phát huy tiềm năng, thế mạnh của địa phương, ngành, lĩnh vực do mình phụ trách.</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6. Giữ vững nguyên tắc, dân chủ, công tâm, khách quan, công khai, minh bạch trong công tác cán bộ. Chăm lo xây dựng đội </w:t>
      </w:r>
      <w:proofErr w:type="gramStart"/>
      <w:r w:rsidRPr="00B56F84">
        <w:rPr>
          <w:rFonts w:ascii="inherit" w:eastAsia="Times New Roman" w:hAnsi="inherit" w:cs="Arial"/>
          <w:sz w:val="24"/>
          <w:szCs w:val="24"/>
          <w:bdr w:val="none" w:sz="0" w:space="0" w:color="auto" w:frame="1"/>
        </w:rPr>
        <w:t>ngũ</w:t>
      </w:r>
      <w:proofErr w:type="gramEnd"/>
      <w:r w:rsidRPr="00B56F84">
        <w:rPr>
          <w:rFonts w:ascii="inherit" w:eastAsia="Times New Roman" w:hAnsi="inherit" w:cs="Arial"/>
          <w:sz w:val="24"/>
          <w:szCs w:val="24"/>
          <w:bdr w:val="none" w:sz="0" w:space="0" w:color="auto" w:frame="1"/>
        </w:rPr>
        <w:t xml:space="preserve"> cán bộ, nhất là cán bộ kế cận. Chủ động, tích cực phát hiện, </w:t>
      </w:r>
      <w:proofErr w:type="gramStart"/>
      <w:r w:rsidRPr="00B56F84">
        <w:rPr>
          <w:rFonts w:ascii="inherit" w:eastAsia="Times New Roman" w:hAnsi="inherit" w:cs="Arial"/>
          <w:sz w:val="24"/>
          <w:szCs w:val="24"/>
          <w:bdr w:val="none" w:sz="0" w:space="0" w:color="auto" w:frame="1"/>
        </w:rPr>
        <w:t>thu</w:t>
      </w:r>
      <w:proofErr w:type="gramEnd"/>
      <w:r w:rsidRPr="00B56F84">
        <w:rPr>
          <w:rFonts w:ascii="inherit" w:eastAsia="Times New Roman" w:hAnsi="inherit" w:cs="Arial"/>
          <w:sz w:val="24"/>
          <w:szCs w:val="24"/>
          <w:bdr w:val="none" w:sz="0" w:space="0" w:color="auto" w:frame="1"/>
        </w:rPr>
        <w:t xml:space="preserve"> hút, trọng dụng người có đức, có tài, khát khao cống hiến. Bảo vệ cán bộ năng </w:t>
      </w:r>
      <w:proofErr w:type="gramStart"/>
      <w:r w:rsidRPr="00B56F84">
        <w:rPr>
          <w:rFonts w:ascii="inherit" w:eastAsia="Times New Roman" w:hAnsi="inherit" w:cs="Arial"/>
          <w:sz w:val="24"/>
          <w:szCs w:val="24"/>
          <w:bdr w:val="none" w:sz="0" w:space="0" w:color="auto" w:frame="1"/>
        </w:rPr>
        <w:t>động,</w:t>
      </w:r>
      <w:proofErr w:type="gramEnd"/>
      <w:r w:rsidRPr="00B56F84">
        <w:rPr>
          <w:rFonts w:ascii="inherit" w:eastAsia="Times New Roman" w:hAnsi="inherit" w:cs="Arial"/>
          <w:sz w:val="24"/>
          <w:szCs w:val="24"/>
          <w:bdr w:val="none" w:sz="0" w:space="0" w:color="auto" w:frame="1"/>
        </w:rPr>
        <w:t xml:space="preserve"> sáng tạo, dám nghĩ, dám làm, dám chịu trách nhiệm vì sự nghiệp của Đảng, vì lợi ích quốc gia - dân tộc.</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7. Không ngừng học tập, tu dưỡng, rèn luyện, trau dồi đạo đức cách mạng. </w:t>
      </w:r>
      <w:proofErr w:type="gramStart"/>
      <w:r w:rsidRPr="00B56F84">
        <w:rPr>
          <w:rFonts w:ascii="inherit" w:eastAsia="Times New Roman" w:hAnsi="inherit" w:cs="Arial"/>
          <w:sz w:val="24"/>
          <w:szCs w:val="24"/>
          <w:bdr w:val="none" w:sz="0" w:space="0" w:color="auto" w:frame="1"/>
        </w:rPr>
        <w:t>Mẫu mực về đạo đức, lối sống.</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Thực sự cần, kiệm, liêm, chính, chí công vô tư; trung thực, giản dị, thẳng thắn, chân thành.</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8. Nghiêm túc thực hành tự phê bình và phê bình; thấy đúng phải cương quyết bảo vệ, thấy sai phải quyết liệt đấu tranh; không tranh công đổ lỗi. </w:t>
      </w:r>
      <w:proofErr w:type="gramStart"/>
      <w:r w:rsidRPr="00B56F84">
        <w:rPr>
          <w:rFonts w:ascii="inherit" w:eastAsia="Times New Roman" w:hAnsi="inherit" w:cs="Arial"/>
          <w:sz w:val="24"/>
          <w:szCs w:val="24"/>
          <w:bdr w:val="none" w:sz="0" w:space="0" w:color="auto" w:frame="1"/>
        </w:rPr>
        <w:t>Dũng cảm nhận khuyết điểm và trách nhiệm.</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Chủ động xin từ chức khi thấy mình không còn đủ điều kiện, năng lực, uy tín để thực hiện nhiệm vụ.</w:t>
      </w:r>
      <w:proofErr w:type="gramEnd"/>
    </w:p>
    <w:p w:rsidR="00D2274B" w:rsidRPr="00B56F84" w:rsidRDefault="00D2274B" w:rsidP="00B56F84">
      <w:pPr>
        <w:spacing w:before="40" w:after="40"/>
        <w:ind w:firstLine="567"/>
        <w:jc w:val="both"/>
        <w:rPr>
          <w:rFonts w:ascii="inherit" w:eastAsia="Times New Roman" w:hAnsi="inherit" w:cs="Arial"/>
          <w:sz w:val="24"/>
          <w:szCs w:val="24"/>
          <w:bdr w:val="none" w:sz="0" w:space="0" w:color="auto" w:frame="1"/>
        </w:rPr>
      </w:pP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1. Chủ nghĩa cá nhân, cục bộ, bản vị. </w:t>
      </w:r>
      <w:proofErr w:type="gramStart"/>
      <w:r w:rsidRPr="00B56F84">
        <w:rPr>
          <w:rFonts w:ascii="inherit" w:eastAsia="Times New Roman" w:hAnsi="inherit" w:cs="Arial"/>
          <w:sz w:val="24"/>
          <w:szCs w:val="24"/>
          <w:bdr w:val="none" w:sz="0" w:space="0" w:color="auto" w:frame="1"/>
        </w:rPr>
        <w:t>Lợi dụng tập thể để né tránh trách nhiệm hoặc lấy danh nghĩa tập thể thực hiện mục đích cá nhân.</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Nói không nhất quán, nói không đi đôi với làm, nói nhiều làm ít.</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2. Độc đoán, chuyên quyền, quan liêu, xa dân, thờ ơ, vô cảm trước những khó khăn, bức xúc của nhân dân. </w:t>
      </w:r>
      <w:proofErr w:type="gramStart"/>
      <w:r w:rsidRPr="00B56F84">
        <w:rPr>
          <w:rFonts w:ascii="inherit" w:eastAsia="Times New Roman" w:hAnsi="inherit" w:cs="Arial"/>
          <w:sz w:val="24"/>
          <w:szCs w:val="24"/>
          <w:bdr w:val="none" w:sz="0" w:space="0" w:color="auto" w:frame="1"/>
        </w:rPr>
        <w:t>Định kiến với người góp ý, phê bình.</w:t>
      </w:r>
      <w:proofErr w:type="gramEnd"/>
      <w:r w:rsidRPr="00B56F84">
        <w:rPr>
          <w:rFonts w:ascii="inherit" w:eastAsia="Times New Roman" w:hAnsi="inherit" w:cs="Arial"/>
          <w:sz w:val="24"/>
          <w:szCs w:val="24"/>
          <w:bdr w:val="none" w:sz="0" w:space="0" w:color="auto" w:frame="1"/>
        </w:rPr>
        <w:t xml:space="preserve"> Trực tiếp, mượn danh hoặc cung cấp tài liệu cho người khác để nói, viết, đăng tin, bài sai sự thật nhằm đề cao tập thể, cá nhân mình hoặc hạ thấp uy tín của tập thể, cá nhân khác trên các phương tiện truyền thông, mạng xã hội.</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3. Chủ trì tham mưu, ban hành cơ chế, chính sách trái chủ trương, đường lối của Đảng, pháp luật của Nhà nước, làm ảnh hưởng đến uy tín của Đảng hoặc gây thiệt hại đối với lợi ích của Nhà nước, tập thể và công dân.</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4. Chạy hoặc tiếp </w:t>
      </w:r>
      <w:proofErr w:type="gramStart"/>
      <w:r w:rsidRPr="00B56F84">
        <w:rPr>
          <w:rFonts w:ascii="inherit" w:eastAsia="Times New Roman" w:hAnsi="inherit" w:cs="Arial"/>
          <w:sz w:val="24"/>
          <w:szCs w:val="24"/>
          <w:bdr w:val="none" w:sz="0" w:space="0" w:color="auto" w:frame="1"/>
        </w:rPr>
        <w:t>tay</w:t>
      </w:r>
      <w:proofErr w:type="gramEnd"/>
      <w:r w:rsidRPr="00B56F84">
        <w:rPr>
          <w:rFonts w:ascii="inherit" w:eastAsia="Times New Roman" w:hAnsi="inherit" w:cs="Arial"/>
          <w:sz w:val="24"/>
          <w:szCs w:val="24"/>
          <w:bdr w:val="none" w:sz="0" w:space="0" w:color="auto" w:frame="1"/>
        </w:rPr>
        <w:t xml:space="preserve"> cho chạy chức, chạy quyền, chạy phiếu bầu, chạy phiếu tín nhiệm. Can thiệp không đúng thẩm quyền, trách nhiệm, trái quy định vào công tác cán bộ; đề bạt, bổ nhiệm, bố trí cán bộ không đủ tiêu chuẩn, điều kiện </w:t>
      </w:r>
      <w:proofErr w:type="gramStart"/>
      <w:r w:rsidRPr="00B56F84">
        <w:rPr>
          <w:rFonts w:ascii="inherit" w:eastAsia="Times New Roman" w:hAnsi="inherit" w:cs="Arial"/>
          <w:sz w:val="24"/>
          <w:szCs w:val="24"/>
          <w:bdr w:val="none" w:sz="0" w:space="0" w:color="auto" w:frame="1"/>
        </w:rPr>
        <w:t>theo</w:t>
      </w:r>
      <w:proofErr w:type="gramEnd"/>
      <w:r w:rsidRPr="00B56F84">
        <w:rPr>
          <w:rFonts w:ascii="inherit" w:eastAsia="Times New Roman" w:hAnsi="inherit" w:cs="Arial"/>
          <w:sz w:val="24"/>
          <w:szCs w:val="24"/>
          <w:bdr w:val="none" w:sz="0" w:space="0" w:color="auto" w:frame="1"/>
        </w:rPr>
        <w:t xml:space="preserve"> quy định, nhất là đối với người nhà, người thân.</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5. Tham nhũng, hối lộ dưới mọi hình thức; tặng quà, nhận quà vì vụ lợi. Can thiệp không đúng thẩm quyền, trách nhiệm, trái quy định vào công tác kiểm tra, thanh tra, kiểm toán, điều tra, truy tố, xét xử, thi hành án; đối với việc đề xuất, cho chủ trương, thẩm định, phê duyệt, đấu thầu, chỉ định thầu các dự án, đề án kinh tế - xã hội, quốc phòng - an ninh; đấu giá đất đai, tài sản nhà nước.</w:t>
      </w:r>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6. Lãng phí công quỹ, tài sản, phương tiện, nhân lực và thời gian làm việc. </w:t>
      </w:r>
      <w:proofErr w:type="gramStart"/>
      <w:r w:rsidRPr="00B56F84">
        <w:rPr>
          <w:rFonts w:ascii="inherit" w:eastAsia="Times New Roman" w:hAnsi="inherit" w:cs="Arial"/>
          <w:sz w:val="24"/>
          <w:szCs w:val="24"/>
          <w:bdr w:val="none" w:sz="0" w:space="0" w:color="auto" w:frame="1"/>
        </w:rPr>
        <w:t>Tổ chức đoàn đi công tác ở trong và ngoài nước không đúng thành phần, thời gian và nội dung yêu cầu công việc.</w:t>
      </w:r>
      <w:proofErr w:type="gramEnd"/>
      <w:r w:rsidRPr="00B56F84">
        <w:rPr>
          <w:rFonts w:ascii="inherit" w:eastAsia="Times New Roman" w:hAnsi="inherit" w:cs="Arial"/>
          <w:sz w:val="24"/>
          <w:szCs w:val="24"/>
          <w:bdr w:val="none" w:sz="0" w:space="0" w:color="auto" w:frame="1"/>
        </w:rPr>
        <w:t xml:space="preserve"> </w:t>
      </w:r>
      <w:proofErr w:type="gramStart"/>
      <w:r w:rsidRPr="00B56F84">
        <w:rPr>
          <w:rFonts w:ascii="inherit" w:eastAsia="Times New Roman" w:hAnsi="inherit" w:cs="Arial"/>
          <w:sz w:val="24"/>
          <w:szCs w:val="24"/>
          <w:bdr w:val="none" w:sz="0" w:space="0" w:color="auto" w:frame="1"/>
        </w:rPr>
        <w:t>Sống, sinh hoạt, tiêu dùng, giải trí xa hoa, lãng phí.</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7. Lợi dụng doanh nghiệp hoặc để doanh nghiệp lợi dụng nhằm vụ lợi. </w:t>
      </w:r>
      <w:proofErr w:type="gramStart"/>
      <w:r w:rsidRPr="00B56F84">
        <w:rPr>
          <w:rFonts w:ascii="inherit" w:eastAsia="Times New Roman" w:hAnsi="inherit" w:cs="Arial"/>
          <w:sz w:val="24"/>
          <w:szCs w:val="24"/>
          <w:bdr w:val="none" w:sz="0" w:space="0" w:color="auto" w:frame="1"/>
        </w:rPr>
        <w:t>Lợi dụng chức vụ, quyền hạn, uy tín để sử dụng, vay, mượn tiền, tài sản, phương tiện của tổ chức, cá nhân trái quy định.</w:t>
      </w:r>
      <w:proofErr w:type="gramEnd"/>
    </w:p>
    <w:p w:rsidR="00195CDC" w:rsidRPr="00B56F84" w:rsidRDefault="00195CDC" w:rsidP="00B56F84">
      <w:pPr>
        <w:spacing w:before="40" w:after="40"/>
        <w:ind w:firstLine="567"/>
        <w:jc w:val="both"/>
        <w:rPr>
          <w:rFonts w:ascii="inherit" w:eastAsia="Times New Roman" w:hAnsi="inherit" w:cs="Arial"/>
          <w:sz w:val="24"/>
          <w:szCs w:val="24"/>
          <w:bdr w:val="none" w:sz="0" w:space="0" w:color="auto" w:frame="1"/>
        </w:rPr>
      </w:pPr>
      <w:r w:rsidRPr="00B56F84">
        <w:rPr>
          <w:rFonts w:ascii="inherit" w:eastAsia="Times New Roman" w:hAnsi="inherit" w:cs="Arial"/>
          <w:sz w:val="24"/>
          <w:szCs w:val="24"/>
          <w:bdr w:val="none" w:sz="0" w:space="0" w:color="auto" w:frame="1"/>
        </w:rPr>
        <w:t xml:space="preserve">8. Để vợ (chồng), bố, mẹ, con, anh chị em ruột lợi dụng chức vụ, quyền hạn, uy tín của mình để vụ lợi. Để vợ (chồng), con đẻ, con nuôi sống xa hoa, phô trương, lãng phí hoặc </w:t>
      </w:r>
      <w:proofErr w:type="gramStart"/>
      <w:r w:rsidRPr="00B56F84">
        <w:rPr>
          <w:rFonts w:ascii="inherit" w:eastAsia="Times New Roman" w:hAnsi="inherit" w:cs="Arial"/>
          <w:sz w:val="24"/>
          <w:szCs w:val="24"/>
          <w:bdr w:val="none" w:sz="0" w:space="0" w:color="auto" w:frame="1"/>
        </w:rPr>
        <w:t>sa</w:t>
      </w:r>
      <w:proofErr w:type="gramEnd"/>
      <w:r w:rsidRPr="00B56F84">
        <w:rPr>
          <w:rFonts w:ascii="inherit" w:eastAsia="Times New Roman" w:hAnsi="inherit" w:cs="Arial"/>
          <w:sz w:val="24"/>
          <w:szCs w:val="24"/>
          <w:bdr w:val="none" w:sz="0" w:space="0" w:color="auto" w:frame="1"/>
        </w:rPr>
        <w:t xml:space="preserve"> vào tệ nạn xã hội, vi phạm pháp luật.</w:t>
      </w:r>
    </w:p>
    <w:sectPr w:rsidR="00195CDC" w:rsidRPr="00B56F84" w:rsidSect="00641D10">
      <w:pgSz w:w="11909" w:h="16834" w:code="9"/>
      <w:pgMar w:top="851" w:right="851" w:bottom="851" w:left="85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9C7"/>
    <w:multiLevelType w:val="multilevel"/>
    <w:tmpl w:val="600A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262346"/>
    <w:multiLevelType w:val="multilevel"/>
    <w:tmpl w:val="CB6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725EA"/>
    <w:multiLevelType w:val="multilevel"/>
    <w:tmpl w:val="9232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28117E"/>
    <w:multiLevelType w:val="hybridMultilevel"/>
    <w:tmpl w:val="7C265388"/>
    <w:lvl w:ilvl="0" w:tplc="DDAEE1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377162D"/>
    <w:multiLevelType w:val="multilevel"/>
    <w:tmpl w:val="F470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836E1E"/>
    <w:multiLevelType w:val="multilevel"/>
    <w:tmpl w:val="672A1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766845"/>
    <w:multiLevelType w:val="multilevel"/>
    <w:tmpl w:val="CE52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2A5579"/>
    <w:multiLevelType w:val="multilevel"/>
    <w:tmpl w:val="7068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6"/>
  </w:num>
  <w:num w:numId="4">
    <w:abstractNumId w:val="5"/>
  </w:num>
  <w:num w:numId="5">
    <w:abstractNumId w:val="7"/>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004"/>
    <w:rsid w:val="000B5A2E"/>
    <w:rsid w:val="00195CDC"/>
    <w:rsid w:val="001D294E"/>
    <w:rsid w:val="00221C21"/>
    <w:rsid w:val="002623F7"/>
    <w:rsid w:val="002E1669"/>
    <w:rsid w:val="00560E80"/>
    <w:rsid w:val="005E6D6D"/>
    <w:rsid w:val="00641D10"/>
    <w:rsid w:val="006F053A"/>
    <w:rsid w:val="006F26AA"/>
    <w:rsid w:val="006F34D8"/>
    <w:rsid w:val="0073231E"/>
    <w:rsid w:val="00776151"/>
    <w:rsid w:val="008A256B"/>
    <w:rsid w:val="00957004"/>
    <w:rsid w:val="00960497"/>
    <w:rsid w:val="00A404F2"/>
    <w:rsid w:val="00B53356"/>
    <w:rsid w:val="00B56F84"/>
    <w:rsid w:val="00B65E8F"/>
    <w:rsid w:val="00BE222E"/>
    <w:rsid w:val="00CA078B"/>
    <w:rsid w:val="00D02B6C"/>
    <w:rsid w:val="00D2274B"/>
    <w:rsid w:val="00ED4032"/>
    <w:rsid w:val="00FB3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004"/>
    <w:pPr>
      <w:ind w:left="720"/>
      <w:contextualSpacing/>
    </w:pPr>
  </w:style>
  <w:style w:type="paragraph" w:styleId="NormalWeb">
    <w:name w:val="Normal (Web)"/>
    <w:basedOn w:val="Normal"/>
    <w:uiPriority w:val="99"/>
    <w:semiHidden/>
    <w:unhideWhenUsed/>
    <w:rsid w:val="006F26A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F26AA"/>
    <w:rPr>
      <w:b/>
      <w:bCs/>
    </w:rPr>
  </w:style>
  <w:style w:type="character" w:styleId="Hyperlink">
    <w:name w:val="Hyperlink"/>
    <w:basedOn w:val="DefaultParagraphFont"/>
    <w:uiPriority w:val="99"/>
    <w:semiHidden/>
    <w:unhideWhenUsed/>
    <w:rsid w:val="006F26A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004"/>
    <w:pPr>
      <w:ind w:left="720"/>
      <w:contextualSpacing/>
    </w:pPr>
  </w:style>
  <w:style w:type="paragraph" w:styleId="NormalWeb">
    <w:name w:val="Normal (Web)"/>
    <w:basedOn w:val="Normal"/>
    <w:uiPriority w:val="99"/>
    <w:semiHidden/>
    <w:unhideWhenUsed/>
    <w:rsid w:val="006F26AA"/>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F26AA"/>
    <w:rPr>
      <w:b/>
      <w:bCs/>
    </w:rPr>
  </w:style>
  <w:style w:type="character" w:styleId="Hyperlink">
    <w:name w:val="Hyperlink"/>
    <w:basedOn w:val="DefaultParagraphFont"/>
    <w:uiPriority w:val="99"/>
    <w:semiHidden/>
    <w:unhideWhenUsed/>
    <w:rsid w:val="006F26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4137776">
      <w:bodyDiv w:val="1"/>
      <w:marLeft w:val="0"/>
      <w:marRight w:val="0"/>
      <w:marTop w:val="0"/>
      <w:marBottom w:val="0"/>
      <w:divBdr>
        <w:top w:val="none" w:sz="0" w:space="0" w:color="auto"/>
        <w:left w:val="none" w:sz="0" w:space="0" w:color="auto"/>
        <w:bottom w:val="none" w:sz="0" w:space="0" w:color="auto"/>
        <w:right w:val="none" w:sz="0" w:space="0" w:color="auto"/>
      </w:divBdr>
    </w:div>
    <w:div w:id="1390886901">
      <w:bodyDiv w:val="1"/>
      <w:marLeft w:val="0"/>
      <w:marRight w:val="0"/>
      <w:marTop w:val="0"/>
      <w:marBottom w:val="0"/>
      <w:divBdr>
        <w:top w:val="none" w:sz="0" w:space="0" w:color="auto"/>
        <w:left w:val="none" w:sz="0" w:space="0" w:color="auto"/>
        <w:bottom w:val="none" w:sz="0" w:space="0" w:color="auto"/>
        <w:right w:val="none" w:sz="0" w:space="0" w:color="auto"/>
      </w:divBdr>
    </w:div>
    <w:div w:id="1474829181">
      <w:bodyDiv w:val="1"/>
      <w:marLeft w:val="0"/>
      <w:marRight w:val="0"/>
      <w:marTop w:val="0"/>
      <w:marBottom w:val="0"/>
      <w:divBdr>
        <w:top w:val="none" w:sz="0" w:space="0" w:color="auto"/>
        <w:left w:val="none" w:sz="0" w:space="0" w:color="auto"/>
        <w:bottom w:val="none" w:sz="0" w:space="0" w:color="auto"/>
        <w:right w:val="none" w:sz="0" w:space="0" w:color="auto"/>
      </w:divBdr>
    </w:div>
    <w:div w:id="212076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ndoc.com/dang-vien-can-neu-guong-thuc-hien-nhung-gi/downloa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3795</Words>
  <Characters>21637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nhung</cp:lastModifiedBy>
  <cp:revision>2</cp:revision>
  <cp:lastPrinted>2018-12-13T07:29:00Z</cp:lastPrinted>
  <dcterms:created xsi:type="dcterms:W3CDTF">2019-03-27T07:43:00Z</dcterms:created>
  <dcterms:modified xsi:type="dcterms:W3CDTF">2019-03-27T07:43:00Z</dcterms:modified>
</cp:coreProperties>
</file>